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62EEE979"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BE2CFB">
        <w:rPr>
          <w:rFonts w:ascii="Arial" w:eastAsia="MS Mincho" w:hAnsi="Arial" w:cs="Arial"/>
          <w:b/>
          <w:sz w:val="24"/>
          <w:szCs w:val="24"/>
          <w:lang w:val="en-US"/>
        </w:rPr>
        <w:t>12663</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6AF8EA6"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66E2C" w:rsidRPr="00866E2C">
        <w:rPr>
          <w:rFonts w:ascii="Arial" w:hAnsi="Arial" w:cs="Arial"/>
          <w:sz w:val="22"/>
        </w:rPr>
        <w:t>Discussion on test cases for R17 RLM BFD relaxation</w:t>
      </w:r>
    </w:p>
    <w:p w14:paraId="0BF78C31" w14:textId="2EBF0C1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475FC" w:rsidRPr="003475FC">
        <w:rPr>
          <w:rFonts w:ascii="Arial" w:hAnsi="Arial" w:cs="Arial"/>
          <w:sz w:val="22"/>
          <w:lang w:val="en-US"/>
        </w:rPr>
        <w:t>9.1</w:t>
      </w:r>
      <w:r w:rsidR="00866E2C">
        <w:rPr>
          <w:rFonts w:ascii="Arial" w:hAnsi="Arial" w:cs="Arial"/>
          <w:sz w:val="22"/>
          <w:lang w:val="en-US"/>
        </w:rPr>
        <w:t>2</w:t>
      </w:r>
      <w:r w:rsidR="003475FC" w:rsidRPr="003475FC">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7103BEE" w14:textId="77777777" w:rsidR="004D6CE1" w:rsidRDefault="004D6CE1" w:rsidP="001777CA">
      <w:pPr>
        <w:adjustRightInd/>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RAN4 103e </w:t>
      </w:r>
      <w:r>
        <w:rPr>
          <w:rFonts w:eastAsiaTheme="minorEastAsia" w:hint="eastAsia"/>
          <w:lang w:eastAsia="zh-CN"/>
        </w:rPr>
        <w:t>meeting</w:t>
      </w:r>
      <w:r>
        <w:rPr>
          <w:rFonts w:eastAsiaTheme="minorEastAsia"/>
          <w:lang w:eastAsia="zh-CN"/>
        </w:rPr>
        <w:t xml:space="preserve">, the WF on </w:t>
      </w:r>
      <w:r w:rsidRPr="00D020A4">
        <w:rPr>
          <w:rFonts w:eastAsiaTheme="minorEastAsia"/>
          <w:lang w:eastAsia="zh-CN"/>
        </w:rPr>
        <w:t>RLM/BFD relaxation for UE Power Saving enhancements</w:t>
      </w:r>
      <w:r>
        <w:rPr>
          <w:rFonts w:eastAsiaTheme="minorEastAsia"/>
          <w:lang w:eastAsia="zh-CN"/>
        </w:rPr>
        <w:t xml:space="preserve"> [1] is agreed. </w:t>
      </w:r>
    </w:p>
    <w:p w14:paraId="6439D0C0" w14:textId="76A57993"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t>
      </w:r>
      <w:r w:rsidR="004D6CE1">
        <w:rPr>
          <w:rFonts w:eastAsiaTheme="minorEastAsia"/>
          <w:lang w:eastAsia="zh-CN"/>
        </w:rPr>
        <w:t xml:space="preserve">we provide our views on </w:t>
      </w:r>
      <w:r w:rsidR="004D6CE1">
        <w:rPr>
          <w:rFonts w:eastAsiaTheme="minorEastAsia" w:hint="eastAsia"/>
          <w:lang w:eastAsia="zh-CN"/>
        </w:rPr>
        <w:t>the</w:t>
      </w:r>
      <w:r w:rsidR="004D6CE1">
        <w:rPr>
          <w:rFonts w:eastAsiaTheme="minorEastAsia"/>
          <w:lang w:eastAsia="zh-CN"/>
        </w:rPr>
        <w:t xml:space="preserve"> remaining issues</w:t>
      </w:r>
      <w:r w:rsidR="004D6CE1" w:rsidRPr="00E4304D">
        <w:rPr>
          <w:rFonts w:eastAsiaTheme="minorEastAsia"/>
          <w:lang w:eastAsia="zh-CN"/>
        </w:rPr>
        <w:t xml:space="preserve"> in </w:t>
      </w:r>
      <w:r w:rsidR="004D6CE1">
        <w:rPr>
          <w:rFonts w:eastAsiaTheme="minorEastAsia"/>
          <w:lang w:eastAsia="zh-CN"/>
        </w:rPr>
        <w:t xml:space="preserve">test case design for </w:t>
      </w:r>
      <w:r w:rsidR="004D6CE1" w:rsidRPr="00E4304D">
        <w:rPr>
          <w:rFonts w:eastAsiaTheme="minorEastAsia"/>
          <w:lang w:eastAsia="zh-CN"/>
        </w:rPr>
        <w:t>R17 RLM BFD relaxation for UE power saving</w:t>
      </w:r>
      <w:r w:rsidR="004D6CE1">
        <w:rPr>
          <w:rFonts w:eastAsiaTheme="minorEastAsia"/>
          <w:lang w:eastAsia="zh-CN"/>
        </w:rPr>
        <w:t>.</w:t>
      </w:r>
    </w:p>
    <w:p w14:paraId="6821DA08" w14:textId="584E7689" w:rsidR="007957E4" w:rsidRPr="007957E4" w:rsidRDefault="002A1D39" w:rsidP="00CC00D6">
      <w:pPr>
        <w:pStyle w:val="1"/>
        <w:rPr>
          <w:rFonts w:eastAsia="宋体"/>
          <w:lang w:eastAsia="zh-CN"/>
        </w:rPr>
      </w:pPr>
      <w:r w:rsidRPr="00C96D46">
        <w:rPr>
          <w:rFonts w:eastAsia="宋体"/>
          <w:lang w:eastAsia="zh-CN"/>
        </w:rPr>
        <w:t>Discussion</w:t>
      </w:r>
    </w:p>
    <w:p w14:paraId="33175F62" w14:textId="7ED3A8E1" w:rsidR="004C1D83" w:rsidRPr="006426EF" w:rsidRDefault="0034401C" w:rsidP="009E2CF4">
      <w:pPr>
        <w:overflowPunct/>
        <w:autoSpaceDE/>
        <w:autoSpaceDN/>
        <w:adjustRightInd/>
        <w:jc w:val="both"/>
        <w:textAlignment w:val="auto"/>
        <w:rPr>
          <w:rFonts w:eastAsia="宋体"/>
          <w:b/>
          <w:u w:val="single"/>
          <w:lang w:eastAsia="zh-CN"/>
        </w:rPr>
      </w:pPr>
      <w:r w:rsidRPr="006426EF">
        <w:rPr>
          <w:rFonts w:eastAsia="宋体" w:hint="eastAsia"/>
          <w:b/>
          <w:u w:val="single"/>
          <w:lang w:eastAsia="zh-CN"/>
        </w:rPr>
        <w:t>I</w:t>
      </w:r>
      <w:r w:rsidRPr="006426EF">
        <w:rPr>
          <w:rFonts w:eastAsia="宋体"/>
          <w:b/>
          <w:u w:val="single"/>
          <w:lang w:eastAsia="zh-CN"/>
        </w:rPr>
        <w:t xml:space="preserve">ssue </w:t>
      </w:r>
      <w:proofErr w:type="gramStart"/>
      <w:r w:rsidRPr="006426EF">
        <w:rPr>
          <w:rFonts w:eastAsia="宋体"/>
          <w:b/>
          <w:u w:val="single"/>
          <w:lang w:eastAsia="zh-CN"/>
        </w:rPr>
        <w:t xml:space="preserve">1  </w:t>
      </w:r>
      <w:r w:rsidR="0068080C">
        <w:rPr>
          <w:rFonts w:eastAsia="宋体"/>
          <w:b/>
          <w:u w:val="single"/>
          <w:lang w:eastAsia="zh-CN"/>
        </w:rPr>
        <w:t>H</w:t>
      </w:r>
      <w:r w:rsidR="0068080C">
        <w:rPr>
          <w:rFonts w:eastAsia="宋体" w:hint="eastAsia"/>
          <w:b/>
          <w:u w:val="single"/>
          <w:lang w:eastAsia="zh-CN"/>
        </w:rPr>
        <w:t>o</w:t>
      </w:r>
      <w:r w:rsidR="0068080C">
        <w:rPr>
          <w:rFonts w:eastAsia="宋体"/>
          <w:b/>
          <w:u w:val="single"/>
          <w:lang w:eastAsia="zh-CN"/>
        </w:rPr>
        <w:t>w</w:t>
      </w:r>
      <w:proofErr w:type="gramEnd"/>
      <w:r w:rsidR="0068080C">
        <w:rPr>
          <w:rFonts w:eastAsia="宋体"/>
          <w:b/>
          <w:u w:val="single"/>
          <w:lang w:eastAsia="zh-CN"/>
        </w:rPr>
        <w:t xml:space="preserve"> to test exiting criteria</w:t>
      </w:r>
    </w:p>
    <w:p w14:paraId="6DBFC026" w14:textId="0A939FBE" w:rsidR="00C04AC2" w:rsidRPr="0034401C" w:rsidRDefault="0034401C" w:rsidP="009E2CF4">
      <w:pPr>
        <w:overflowPunct/>
        <w:autoSpaceDE/>
        <w:autoSpaceDN/>
        <w:adjustRightInd/>
        <w:jc w:val="both"/>
        <w:textAlignment w:val="auto"/>
        <w:rPr>
          <w:rFonts w:eastAsia="宋体"/>
          <w:lang w:eastAsia="zh-CN"/>
        </w:rPr>
      </w:pPr>
      <w:r>
        <w:rPr>
          <w:rFonts w:eastAsia="宋体"/>
          <w:lang w:eastAsia="zh-CN"/>
        </w:rPr>
        <w:t xml:space="preserve">In last meeting, the following is discussed. </w:t>
      </w:r>
    </w:p>
    <w:p w14:paraId="3D972430" w14:textId="5CFE9CB9" w:rsidR="0034401C" w:rsidRDefault="007E0848" w:rsidP="009E2CF4">
      <w:pPr>
        <w:overflowPunct/>
        <w:autoSpaceDE/>
        <w:autoSpaceDN/>
        <w:adjustRightInd/>
        <w:jc w:val="both"/>
        <w:textAlignment w:val="auto"/>
        <w:rPr>
          <w:rFonts w:eastAsia="宋体"/>
          <w:b/>
          <w:lang w:eastAsia="zh-CN"/>
        </w:rPr>
      </w:pPr>
      <w:r w:rsidRPr="004D302F">
        <w:rPr>
          <w:rFonts w:eastAsia="宋体"/>
          <w:noProof/>
          <w:lang w:eastAsia="zh-CN"/>
        </w:rPr>
        <mc:AlternateContent>
          <mc:Choice Requires="wps">
            <w:drawing>
              <wp:inline distT="0" distB="0" distL="0" distR="0" wp14:anchorId="2ECF591F" wp14:editId="28D78CB1">
                <wp:extent cx="5892800" cy="2931160"/>
                <wp:effectExtent l="0" t="0" r="12700" b="2159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931160"/>
                        </a:xfrm>
                        <a:prstGeom prst="rect">
                          <a:avLst/>
                        </a:prstGeom>
                        <a:solidFill>
                          <a:srgbClr val="FFFFFF"/>
                        </a:solidFill>
                        <a:ln w="9525">
                          <a:solidFill>
                            <a:srgbClr val="000000"/>
                          </a:solidFill>
                          <a:miter lim="800000"/>
                          <a:headEnd/>
                          <a:tailEnd/>
                        </a:ln>
                      </wps:spPr>
                      <wps:txbx>
                        <w:txbxContent>
                          <w:p w14:paraId="79B9A56F" w14:textId="77777777" w:rsidR="008303C4" w:rsidRPr="008303C4" w:rsidRDefault="008303C4" w:rsidP="008303C4">
                            <w:pPr>
                              <w:pStyle w:val="4"/>
                              <w:numPr>
                                <w:ilvl w:val="0"/>
                                <w:numId w:val="0"/>
                              </w:numPr>
                              <w:spacing w:after="240"/>
                              <w:ind w:left="864" w:right="200" w:hanging="864"/>
                              <w:rPr>
                                <w:rFonts w:ascii="Times New Roman" w:hAnsi="Times New Roman"/>
                                <w:b/>
                                <w:sz w:val="16"/>
                                <w:u w:val="single"/>
                                <w:lang w:val="en-US"/>
                              </w:rPr>
                            </w:pPr>
                            <w:r w:rsidRPr="008303C4">
                              <w:rPr>
                                <w:rFonts w:ascii="Times New Roman" w:hAnsi="Times New Roman"/>
                                <w:b/>
                                <w:sz w:val="16"/>
                                <w:u w:val="single"/>
                                <w:lang w:val="en-US"/>
                              </w:rPr>
                              <w:t xml:space="preserve">__Issue </w:t>
                            </w:r>
                            <w:r w:rsidRPr="008303C4">
                              <w:rPr>
                                <w:rFonts w:ascii="Times New Roman" w:hAnsi="Times New Roman" w:hint="eastAsia"/>
                                <w:b/>
                                <w:sz w:val="16"/>
                                <w:u w:val="single"/>
                                <w:lang w:val="en-US"/>
                              </w:rPr>
                              <w:t>2</w:t>
                            </w:r>
                            <w:r w:rsidRPr="008303C4">
                              <w:rPr>
                                <w:rFonts w:ascii="Times New Roman" w:hAnsi="Times New Roman"/>
                                <w:b/>
                                <w:sz w:val="16"/>
                                <w:u w:val="single"/>
                                <w:lang w:val="en-US"/>
                              </w:rPr>
                              <w:t>-2-1: Test case for exiting criteria</w:t>
                            </w:r>
                          </w:p>
                          <w:p w14:paraId="620C9759" w14:textId="77777777" w:rsidR="008303C4" w:rsidRPr="008303C4" w:rsidRDefault="008303C4" w:rsidP="008303C4">
                            <w:pPr>
                              <w:pStyle w:val="ab"/>
                              <w:numPr>
                                <w:ilvl w:val="0"/>
                                <w:numId w:val="41"/>
                              </w:numPr>
                              <w:spacing w:line="259" w:lineRule="auto"/>
                              <w:contextualSpacing w:val="0"/>
                              <w:rPr>
                                <w:sz w:val="16"/>
                                <w:lang w:val="en-US" w:eastAsia="zh-CN"/>
                              </w:rPr>
                            </w:pPr>
                            <w:r w:rsidRPr="008303C4">
                              <w:rPr>
                                <w:rFonts w:eastAsia="PMingLiU"/>
                                <w:sz w:val="16"/>
                                <w:lang w:val="en-US" w:eastAsia="zh-TW"/>
                              </w:rPr>
                              <w:t>Proposal 1 (revised): Define at least some of OOS TCs (for example RLM) to validate correct UE behavior when the UE needs to exit from the relaxation mode.</w:t>
                            </w:r>
                          </w:p>
                          <w:p w14:paraId="18170D46" w14:textId="76199556" w:rsidR="008303C4" w:rsidRPr="00BC0013" w:rsidRDefault="008303C4" w:rsidP="008303C4">
                            <w:pPr>
                              <w:pStyle w:val="ab"/>
                              <w:numPr>
                                <w:ilvl w:val="0"/>
                                <w:numId w:val="41"/>
                              </w:numPr>
                              <w:spacing w:line="259" w:lineRule="auto"/>
                              <w:contextualSpacing w:val="0"/>
                              <w:rPr>
                                <w:sz w:val="16"/>
                                <w:lang w:val="en-US" w:eastAsia="zh-CN"/>
                              </w:rPr>
                            </w:pPr>
                            <w:r w:rsidRPr="008303C4">
                              <w:rPr>
                                <w:rFonts w:eastAsia="PMingLiU" w:hint="eastAsia"/>
                                <w:sz w:val="16"/>
                                <w:lang w:val="en-US" w:eastAsia="zh-TW"/>
                              </w:rPr>
                              <w:t>F</w:t>
                            </w:r>
                            <w:r w:rsidRPr="008303C4">
                              <w:rPr>
                                <w:rFonts w:eastAsia="PMingLiU"/>
                                <w:sz w:val="16"/>
                                <w:lang w:val="en-US" w:eastAsia="zh-TW"/>
                              </w:rPr>
                              <w:t xml:space="preserve">FS </w:t>
                            </w:r>
                            <w:r w:rsidRPr="008303C4">
                              <w:rPr>
                                <w:rFonts w:eastAsiaTheme="minorEastAsia"/>
                                <w:sz w:val="16"/>
                                <w:lang w:val="en-US" w:eastAsia="zh-CN"/>
                              </w:rPr>
                              <w:t>configure N310 = 2 to validate</w:t>
                            </w:r>
                          </w:p>
                          <w:p w14:paraId="64412B46" w14:textId="77777777" w:rsidR="00BC0013" w:rsidRPr="00BC0013" w:rsidRDefault="00BC0013" w:rsidP="00BC0013">
                            <w:pPr>
                              <w:pStyle w:val="4"/>
                              <w:numPr>
                                <w:ilvl w:val="0"/>
                                <w:numId w:val="0"/>
                              </w:numPr>
                              <w:spacing w:after="240"/>
                              <w:ind w:left="864" w:right="200" w:hanging="864"/>
                              <w:rPr>
                                <w:rFonts w:ascii="Times New Roman" w:hAnsi="Times New Roman"/>
                                <w:b/>
                                <w:sz w:val="16"/>
                                <w:u w:val="single"/>
                                <w:lang w:val="en-US"/>
                              </w:rPr>
                            </w:pPr>
                            <w:r w:rsidRPr="00BC0013">
                              <w:rPr>
                                <w:rFonts w:ascii="Times New Roman" w:hAnsi="Times New Roman"/>
                                <w:b/>
                                <w:sz w:val="16"/>
                                <w:u w:val="single"/>
                                <w:lang w:val="en-US"/>
                              </w:rPr>
                              <w:t>__Issue 2-4-2: RLM OOS test setting – D1</w:t>
                            </w:r>
                          </w:p>
                          <w:p w14:paraId="33260435" w14:textId="77777777" w:rsidR="00BC0013" w:rsidRPr="00BC0013" w:rsidRDefault="00BC0013" w:rsidP="00BC0013">
                            <w:pPr>
                              <w:rPr>
                                <w:rFonts w:eastAsia="PMingLiU"/>
                                <w:bCs/>
                                <w:iCs/>
                                <w:sz w:val="16"/>
                                <w:lang w:val="en-US" w:eastAsia="zh-TW"/>
                              </w:rPr>
                            </w:pPr>
                            <w:r w:rsidRPr="00BC0013">
                              <w:rPr>
                                <w:rFonts w:eastAsia="PMingLiU" w:hint="eastAsia"/>
                                <w:bCs/>
                                <w:iCs/>
                                <w:sz w:val="16"/>
                                <w:lang w:val="en-US" w:eastAsia="zh-TW"/>
                              </w:rPr>
                              <w:t>F</w:t>
                            </w:r>
                            <w:r w:rsidRPr="00BC0013">
                              <w:rPr>
                                <w:rFonts w:eastAsia="PMingLiU"/>
                                <w:bCs/>
                                <w:iCs/>
                                <w:sz w:val="16"/>
                                <w:lang w:val="en-US" w:eastAsia="zh-TW"/>
                              </w:rPr>
                              <w:t>FS</w:t>
                            </w:r>
                          </w:p>
                          <w:p w14:paraId="547C2EAF" w14:textId="77777777" w:rsidR="00BC0013" w:rsidRPr="00BC0013" w:rsidRDefault="00BC0013" w:rsidP="00BC0013">
                            <w:pPr>
                              <w:pStyle w:val="ab"/>
                              <w:numPr>
                                <w:ilvl w:val="0"/>
                                <w:numId w:val="42"/>
                              </w:numPr>
                              <w:spacing w:line="259" w:lineRule="auto"/>
                              <w:contextualSpacing w:val="0"/>
                              <w:rPr>
                                <w:rFonts w:eastAsia="PMingLiU"/>
                                <w:bCs/>
                                <w:i/>
                                <w:color w:val="0070C0"/>
                                <w:sz w:val="16"/>
                                <w:lang w:val="en-US" w:eastAsia="zh-TW"/>
                              </w:rPr>
                            </w:pPr>
                            <w:r w:rsidRPr="00BC0013">
                              <w:rPr>
                                <w:bCs/>
                                <w:sz w:val="15"/>
                              </w:rPr>
                              <w:t xml:space="preserve">D1= </w:t>
                            </w:r>
                            <w:proofErr w:type="spellStart"/>
                            <w:r w:rsidRPr="00BC0013">
                              <w:rPr>
                                <w:bCs/>
                                <w:sz w:val="15"/>
                              </w:rPr>
                              <w:t>T</w:t>
                            </w:r>
                            <w:r w:rsidRPr="00BC0013">
                              <w:rPr>
                                <w:bCs/>
                                <w:sz w:val="15"/>
                                <w:vertAlign w:val="subscript"/>
                              </w:rPr>
                              <w:t>Evaluate_out_</w:t>
                            </w:r>
                            <w:proofErr w:type="gramStart"/>
                            <w:r w:rsidRPr="00BC0013">
                              <w:rPr>
                                <w:bCs/>
                                <w:sz w:val="15"/>
                                <w:vertAlign w:val="subscript"/>
                              </w:rPr>
                              <w:t>Relax</w:t>
                            </w:r>
                            <w:proofErr w:type="spellEnd"/>
                            <w:r w:rsidRPr="00BC0013">
                              <w:rPr>
                                <w:bCs/>
                                <w:sz w:val="15"/>
                                <w:vertAlign w:val="subscript"/>
                              </w:rPr>
                              <w:t xml:space="preserve"> </w:t>
                            </w:r>
                            <w:r w:rsidRPr="00BC0013">
                              <w:rPr>
                                <w:bCs/>
                                <w:sz w:val="15"/>
                              </w:rPr>
                              <w:t xml:space="preserve"> +</w:t>
                            </w:r>
                            <w:proofErr w:type="gramEnd"/>
                            <w:r w:rsidRPr="00BC0013">
                              <w:rPr>
                                <w:bCs/>
                                <w:sz w:val="15"/>
                              </w:rPr>
                              <w:t xml:space="preserve"> p*</w:t>
                            </w:r>
                            <w:proofErr w:type="spellStart"/>
                            <w:r w:rsidRPr="00BC0013">
                              <w:rPr>
                                <w:sz w:val="16"/>
                              </w:rPr>
                              <w:t>T</w:t>
                            </w:r>
                            <w:r w:rsidRPr="00BC0013">
                              <w:rPr>
                                <w:sz w:val="16"/>
                                <w:vertAlign w:val="subscript"/>
                              </w:rPr>
                              <w:t>Indication_interval</w:t>
                            </w:r>
                            <w:proofErr w:type="spellEnd"/>
                            <w:r w:rsidRPr="00BC0013">
                              <w:rPr>
                                <w:bCs/>
                                <w:sz w:val="15"/>
                              </w:rPr>
                              <w:t xml:space="preserve"> + 40 </w:t>
                            </w:r>
                            <w:proofErr w:type="spellStart"/>
                            <w:r w:rsidRPr="00BC0013">
                              <w:rPr>
                                <w:bCs/>
                                <w:sz w:val="15"/>
                              </w:rPr>
                              <w:t>ms</w:t>
                            </w:r>
                            <w:proofErr w:type="spellEnd"/>
                            <w:r w:rsidRPr="00BC0013">
                              <w:rPr>
                                <w:bCs/>
                                <w:sz w:val="15"/>
                              </w:rPr>
                              <w:t xml:space="preserve"> (the legacy margin)</w:t>
                            </w:r>
                          </w:p>
                          <w:p w14:paraId="3B17C9B7" w14:textId="77777777" w:rsidR="00BC0013" w:rsidRPr="00BC0013" w:rsidRDefault="00BC0013" w:rsidP="00BC0013">
                            <w:pPr>
                              <w:pStyle w:val="ab"/>
                              <w:numPr>
                                <w:ilvl w:val="1"/>
                                <w:numId w:val="42"/>
                              </w:numPr>
                              <w:spacing w:line="259" w:lineRule="auto"/>
                              <w:contextualSpacing w:val="0"/>
                              <w:rPr>
                                <w:bCs/>
                                <w:sz w:val="15"/>
                              </w:rPr>
                            </w:pPr>
                            <w:r w:rsidRPr="00BC0013">
                              <w:rPr>
                                <w:sz w:val="16"/>
                              </w:rPr>
                              <w:t>where</w:t>
                            </w:r>
                            <w:r w:rsidRPr="00BC0013">
                              <w:rPr>
                                <w:bCs/>
                                <w:sz w:val="15"/>
                              </w:rPr>
                              <w:t xml:space="preserve"> </w:t>
                            </w:r>
                            <w:proofErr w:type="spellStart"/>
                            <w:r w:rsidRPr="00BC0013">
                              <w:rPr>
                                <w:bCs/>
                                <w:sz w:val="15"/>
                              </w:rPr>
                              <w:t>T</w:t>
                            </w:r>
                            <w:r w:rsidRPr="00BC0013">
                              <w:rPr>
                                <w:bCs/>
                                <w:sz w:val="15"/>
                                <w:vertAlign w:val="subscript"/>
                              </w:rPr>
                              <w:t>Evaluate_out_Relax</w:t>
                            </w:r>
                            <w:proofErr w:type="spellEnd"/>
                            <w:r w:rsidRPr="00BC0013">
                              <w:rPr>
                                <w:sz w:val="16"/>
                              </w:rPr>
                              <w:t xml:space="preserve"> </w:t>
                            </w:r>
                            <w:proofErr w:type="gramStart"/>
                            <w:r w:rsidRPr="00BC0013">
                              <w:rPr>
                                <w:sz w:val="16"/>
                              </w:rPr>
                              <w:t xml:space="preserve">is  </w:t>
                            </w:r>
                            <w:proofErr w:type="spellStart"/>
                            <w:r w:rsidRPr="00BC0013">
                              <w:rPr>
                                <w:bCs/>
                                <w:sz w:val="15"/>
                              </w:rPr>
                              <w:t>T</w:t>
                            </w:r>
                            <w:r w:rsidRPr="00BC0013">
                              <w:rPr>
                                <w:bCs/>
                                <w:sz w:val="15"/>
                                <w:vertAlign w:val="subscript"/>
                              </w:rPr>
                              <w:t>Evaluate</w:t>
                            </w:r>
                            <w:proofErr w:type="gramEnd"/>
                            <w:r w:rsidRPr="00BC0013">
                              <w:rPr>
                                <w:bCs/>
                                <w:sz w:val="15"/>
                                <w:vertAlign w:val="subscript"/>
                              </w:rPr>
                              <w:t>_out_SSB_Relax</w:t>
                            </w:r>
                            <w:proofErr w:type="spellEnd"/>
                            <w:r w:rsidRPr="00BC0013">
                              <w:rPr>
                                <w:sz w:val="16"/>
                              </w:rPr>
                              <w:t xml:space="preserve"> or </w:t>
                            </w:r>
                            <w:proofErr w:type="spellStart"/>
                            <w:r w:rsidRPr="00BC0013">
                              <w:rPr>
                                <w:sz w:val="16"/>
                              </w:rPr>
                              <w:t>T</w:t>
                            </w:r>
                            <w:r w:rsidRPr="00BC0013">
                              <w:rPr>
                                <w:sz w:val="16"/>
                                <w:vertAlign w:val="subscript"/>
                              </w:rPr>
                              <w:t>Evaluate_out_CSI-RS_Relax</w:t>
                            </w:r>
                            <w:proofErr w:type="spellEnd"/>
                          </w:p>
                          <w:p w14:paraId="1AA238AA" w14:textId="77777777" w:rsidR="00BC0013" w:rsidRPr="00BC0013" w:rsidRDefault="00BC0013" w:rsidP="00BC0013">
                            <w:pPr>
                              <w:pStyle w:val="ab"/>
                              <w:numPr>
                                <w:ilvl w:val="1"/>
                                <w:numId w:val="42"/>
                              </w:numPr>
                              <w:spacing w:line="259" w:lineRule="auto"/>
                              <w:contextualSpacing w:val="0"/>
                              <w:rPr>
                                <w:bCs/>
                                <w:sz w:val="15"/>
                              </w:rPr>
                            </w:pPr>
                            <w:r w:rsidRPr="00BC0013">
                              <w:rPr>
                                <w:bCs/>
                                <w:sz w:val="15"/>
                              </w:rPr>
                              <w:t>FFS the value of p</w:t>
                            </w:r>
                          </w:p>
                          <w:p w14:paraId="5C649AA9" w14:textId="77777777" w:rsidR="00BC0013" w:rsidRPr="00BC0013" w:rsidRDefault="00BC0013" w:rsidP="00BC0013">
                            <w:pPr>
                              <w:pStyle w:val="ab"/>
                              <w:numPr>
                                <w:ilvl w:val="2"/>
                                <w:numId w:val="42"/>
                              </w:numPr>
                              <w:spacing w:line="259" w:lineRule="auto"/>
                              <w:contextualSpacing w:val="0"/>
                              <w:rPr>
                                <w:bCs/>
                                <w:sz w:val="15"/>
                              </w:rPr>
                            </w:pPr>
                            <w:r w:rsidRPr="00BC0013">
                              <w:rPr>
                                <w:rFonts w:eastAsia="PMingLiU" w:hint="eastAsia"/>
                                <w:bCs/>
                                <w:sz w:val="15"/>
                                <w:lang w:eastAsia="zh-TW"/>
                              </w:rPr>
                              <w:t>O</w:t>
                            </w:r>
                            <w:r w:rsidRPr="00BC0013">
                              <w:rPr>
                                <w:rFonts w:eastAsia="PMingLiU"/>
                                <w:bCs/>
                                <w:sz w:val="15"/>
                                <w:lang w:eastAsia="zh-TW"/>
                              </w:rPr>
                              <w:t>ption 1: p = 1 (N310=2)</w:t>
                            </w:r>
                          </w:p>
                          <w:p w14:paraId="1A8E3B7C" w14:textId="77777777" w:rsidR="00BC0013" w:rsidRPr="00BC0013" w:rsidRDefault="00BC0013" w:rsidP="00BC0013">
                            <w:pPr>
                              <w:pStyle w:val="ab"/>
                              <w:numPr>
                                <w:ilvl w:val="2"/>
                                <w:numId w:val="42"/>
                              </w:numPr>
                              <w:spacing w:line="259" w:lineRule="auto"/>
                              <w:contextualSpacing w:val="0"/>
                              <w:rPr>
                                <w:bCs/>
                                <w:sz w:val="15"/>
                              </w:rPr>
                            </w:pPr>
                            <w:r w:rsidRPr="00BC0013">
                              <w:rPr>
                                <w:rFonts w:eastAsia="PMingLiU" w:hint="eastAsia"/>
                                <w:bCs/>
                                <w:sz w:val="15"/>
                                <w:lang w:eastAsia="zh-TW"/>
                              </w:rPr>
                              <w:t>O</w:t>
                            </w:r>
                            <w:r w:rsidRPr="00BC0013">
                              <w:rPr>
                                <w:rFonts w:eastAsia="PMingLiU"/>
                                <w:bCs/>
                                <w:sz w:val="15"/>
                                <w:lang w:eastAsia="zh-TW"/>
                              </w:rPr>
                              <w:t>ption 2: p = 0</w:t>
                            </w:r>
                          </w:p>
                          <w:p w14:paraId="5D8CC1B6" w14:textId="77777777" w:rsidR="00BC0013" w:rsidRPr="00BC0013" w:rsidRDefault="00BC0013" w:rsidP="00BC0013">
                            <w:pPr>
                              <w:pStyle w:val="ab"/>
                              <w:numPr>
                                <w:ilvl w:val="2"/>
                                <w:numId w:val="42"/>
                              </w:numPr>
                              <w:spacing w:line="259" w:lineRule="auto"/>
                              <w:contextualSpacing w:val="0"/>
                              <w:rPr>
                                <w:bCs/>
                                <w:sz w:val="15"/>
                              </w:rPr>
                            </w:pPr>
                            <w:r w:rsidRPr="00BC0013">
                              <w:rPr>
                                <w:rFonts w:eastAsia="PMingLiU"/>
                                <w:bCs/>
                                <w:sz w:val="15"/>
                                <w:lang w:eastAsia="zh-TW"/>
                              </w:rPr>
                              <w:t xml:space="preserve">Other values of p are not precluded.  </w:t>
                            </w:r>
                          </w:p>
                          <w:p w14:paraId="4E8308DE" w14:textId="77777777" w:rsidR="00BC0013" w:rsidRPr="00BC0013" w:rsidRDefault="00BC0013" w:rsidP="00BC0013">
                            <w:pPr>
                              <w:spacing w:line="259" w:lineRule="auto"/>
                              <w:rPr>
                                <w:sz w:val="16"/>
                                <w:lang w:eastAsia="zh-CN"/>
                              </w:rPr>
                            </w:pPr>
                          </w:p>
                        </w:txbxContent>
                      </wps:txbx>
                      <wps:bodyPr rot="0" vert="horz" wrap="square" lIns="91440" tIns="45720" rIns="91440" bIns="45720" anchor="t" anchorCtr="0">
                        <a:noAutofit/>
                      </wps:bodyPr>
                    </wps:wsp>
                  </a:graphicData>
                </a:graphic>
              </wp:inline>
            </w:drawing>
          </mc:Choice>
          <mc:Fallback>
            <w:pict>
              <v:shapetype w14:anchorId="2ECF591F" id="_x0000_t202" coordsize="21600,21600" o:spt="202" path="m,l,21600r21600,l21600,xe">
                <v:stroke joinstyle="miter"/>
                <v:path gradientshapeok="t" o:connecttype="rect"/>
              </v:shapetype>
              <v:shape id="文本框 2" o:spid="_x0000_s1026" type="#_x0000_t202" style="width:464pt;height:23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">
                <v:textbox>
                  <w:txbxContent>
                    <w:p w14:paraId="79B9A56F" w14:textId="77777777" w:rsidR="008303C4" w:rsidRPr="008303C4" w:rsidRDefault="008303C4" w:rsidP="008303C4">
                      <w:pPr>
                        <w:pStyle w:val="4"/>
                        <w:numPr>
                          <w:ilvl w:val="0"/>
                          <w:numId w:val="0"/>
                        </w:numPr>
                        <w:spacing w:after="240"/>
                        <w:ind w:left="864" w:right="200" w:hanging="864"/>
                        <w:rPr>
                          <w:rFonts w:ascii="Times New Roman" w:hAnsi="Times New Roman"/>
                          <w:b/>
                          <w:sz w:val="16"/>
                          <w:u w:val="single"/>
                          <w:lang w:val="en-US"/>
                        </w:rPr>
                      </w:pPr>
                      <w:r w:rsidRPr="008303C4">
                        <w:rPr>
                          <w:rFonts w:ascii="Times New Roman" w:hAnsi="Times New Roman"/>
                          <w:b/>
                          <w:sz w:val="16"/>
                          <w:u w:val="single"/>
                          <w:lang w:val="en-US"/>
                        </w:rPr>
                        <w:t xml:space="preserve">__Issue </w:t>
                      </w:r>
                      <w:r w:rsidRPr="008303C4">
                        <w:rPr>
                          <w:rFonts w:ascii="Times New Roman" w:hAnsi="Times New Roman" w:hint="eastAsia"/>
                          <w:b/>
                          <w:sz w:val="16"/>
                          <w:u w:val="single"/>
                          <w:lang w:val="en-US"/>
                        </w:rPr>
                        <w:t>2</w:t>
                      </w:r>
                      <w:r w:rsidRPr="008303C4">
                        <w:rPr>
                          <w:rFonts w:ascii="Times New Roman" w:hAnsi="Times New Roman"/>
                          <w:b/>
                          <w:sz w:val="16"/>
                          <w:u w:val="single"/>
                          <w:lang w:val="en-US"/>
                        </w:rPr>
                        <w:t>-2-1: Test case for exiting criteria</w:t>
                      </w:r>
                    </w:p>
                    <w:p w14:paraId="620C9759" w14:textId="77777777" w:rsidR="008303C4" w:rsidRPr="008303C4" w:rsidRDefault="008303C4" w:rsidP="008303C4">
                      <w:pPr>
                        <w:pStyle w:val="ab"/>
                        <w:numPr>
                          <w:ilvl w:val="0"/>
                          <w:numId w:val="41"/>
                        </w:numPr>
                        <w:spacing w:line="259" w:lineRule="auto"/>
                        <w:contextualSpacing w:val="0"/>
                        <w:rPr>
                          <w:sz w:val="16"/>
                          <w:lang w:val="en-US" w:eastAsia="zh-CN"/>
                        </w:rPr>
                      </w:pPr>
                      <w:r w:rsidRPr="008303C4">
                        <w:rPr>
                          <w:rFonts w:eastAsia="PMingLiU"/>
                          <w:sz w:val="16"/>
                          <w:lang w:val="en-US" w:eastAsia="zh-TW"/>
                        </w:rPr>
                        <w:t>Proposal 1 (revised): Define at least some of OOS TCs (for example RLM) to validate correct UE behavior when the UE needs to exit from the relaxation mode.</w:t>
                      </w:r>
                    </w:p>
                    <w:p w14:paraId="18170D46" w14:textId="76199556" w:rsidR="008303C4" w:rsidRPr="00BC0013" w:rsidRDefault="008303C4" w:rsidP="008303C4">
                      <w:pPr>
                        <w:pStyle w:val="ab"/>
                        <w:numPr>
                          <w:ilvl w:val="0"/>
                          <w:numId w:val="41"/>
                        </w:numPr>
                        <w:spacing w:line="259" w:lineRule="auto"/>
                        <w:contextualSpacing w:val="0"/>
                        <w:rPr>
                          <w:sz w:val="16"/>
                          <w:lang w:val="en-US" w:eastAsia="zh-CN"/>
                        </w:rPr>
                      </w:pPr>
                      <w:r w:rsidRPr="008303C4">
                        <w:rPr>
                          <w:rFonts w:eastAsia="PMingLiU" w:hint="eastAsia"/>
                          <w:sz w:val="16"/>
                          <w:lang w:val="en-US" w:eastAsia="zh-TW"/>
                        </w:rPr>
                        <w:t>F</w:t>
                      </w:r>
                      <w:r w:rsidRPr="008303C4">
                        <w:rPr>
                          <w:rFonts w:eastAsia="PMingLiU"/>
                          <w:sz w:val="16"/>
                          <w:lang w:val="en-US" w:eastAsia="zh-TW"/>
                        </w:rPr>
                        <w:t xml:space="preserve">FS </w:t>
                      </w:r>
                      <w:r w:rsidRPr="008303C4">
                        <w:rPr>
                          <w:rFonts w:eastAsiaTheme="minorEastAsia"/>
                          <w:sz w:val="16"/>
                          <w:lang w:val="en-US" w:eastAsia="zh-CN"/>
                        </w:rPr>
                        <w:t>configure N310 = 2 to validate</w:t>
                      </w:r>
                    </w:p>
                    <w:p w14:paraId="64412B46" w14:textId="77777777" w:rsidR="00BC0013" w:rsidRPr="00BC0013" w:rsidRDefault="00BC0013" w:rsidP="00BC0013">
                      <w:pPr>
                        <w:pStyle w:val="4"/>
                        <w:numPr>
                          <w:ilvl w:val="0"/>
                          <w:numId w:val="0"/>
                        </w:numPr>
                        <w:spacing w:after="240"/>
                        <w:ind w:left="864" w:right="200" w:hanging="864"/>
                        <w:rPr>
                          <w:rFonts w:ascii="Times New Roman" w:hAnsi="Times New Roman"/>
                          <w:b/>
                          <w:sz w:val="16"/>
                          <w:u w:val="single"/>
                          <w:lang w:val="en-US"/>
                        </w:rPr>
                      </w:pPr>
                      <w:r w:rsidRPr="00BC0013">
                        <w:rPr>
                          <w:rFonts w:ascii="Times New Roman" w:hAnsi="Times New Roman"/>
                          <w:b/>
                          <w:sz w:val="16"/>
                          <w:u w:val="single"/>
                          <w:lang w:val="en-US"/>
                        </w:rPr>
                        <w:t>__Issue 2-4-2: RLM OOS test setting – D1</w:t>
                      </w:r>
                    </w:p>
                    <w:p w14:paraId="33260435" w14:textId="77777777" w:rsidR="00BC0013" w:rsidRPr="00BC0013" w:rsidRDefault="00BC0013" w:rsidP="00BC0013">
                      <w:pPr>
                        <w:rPr>
                          <w:rFonts w:eastAsia="PMingLiU"/>
                          <w:bCs/>
                          <w:iCs/>
                          <w:sz w:val="16"/>
                          <w:lang w:val="en-US" w:eastAsia="zh-TW"/>
                        </w:rPr>
                      </w:pPr>
                      <w:r w:rsidRPr="00BC0013">
                        <w:rPr>
                          <w:rFonts w:eastAsia="PMingLiU" w:hint="eastAsia"/>
                          <w:bCs/>
                          <w:iCs/>
                          <w:sz w:val="16"/>
                          <w:lang w:val="en-US" w:eastAsia="zh-TW"/>
                        </w:rPr>
                        <w:t>F</w:t>
                      </w:r>
                      <w:r w:rsidRPr="00BC0013">
                        <w:rPr>
                          <w:rFonts w:eastAsia="PMingLiU"/>
                          <w:bCs/>
                          <w:iCs/>
                          <w:sz w:val="16"/>
                          <w:lang w:val="en-US" w:eastAsia="zh-TW"/>
                        </w:rPr>
                        <w:t>FS</w:t>
                      </w:r>
                    </w:p>
                    <w:p w14:paraId="547C2EAF" w14:textId="77777777" w:rsidR="00BC0013" w:rsidRPr="00BC0013" w:rsidRDefault="00BC0013" w:rsidP="00BC0013">
                      <w:pPr>
                        <w:pStyle w:val="ab"/>
                        <w:numPr>
                          <w:ilvl w:val="0"/>
                          <w:numId w:val="42"/>
                        </w:numPr>
                        <w:spacing w:line="259" w:lineRule="auto"/>
                        <w:contextualSpacing w:val="0"/>
                        <w:rPr>
                          <w:rFonts w:eastAsia="PMingLiU"/>
                          <w:bCs/>
                          <w:i/>
                          <w:color w:val="0070C0"/>
                          <w:sz w:val="16"/>
                          <w:lang w:val="en-US" w:eastAsia="zh-TW"/>
                        </w:rPr>
                      </w:pPr>
                      <w:r w:rsidRPr="00BC0013">
                        <w:rPr>
                          <w:bCs/>
                          <w:sz w:val="15"/>
                        </w:rPr>
                        <w:t xml:space="preserve">D1= </w:t>
                      </w:r>
                      <w:proofErr w:type="spellStart"/>
                      <w:r w:rsidRPr="00BC0013">
                        <w:rPr>
                          <w:bCs/>
                          <w:sz w:val="15"/>
                        </w:rPr>
                        <w:t>T</w:t>
                      </w:r>
                      <w:r w:rsidRPr="00BC0013">
                        <w:rPr>
                          <w:bCs/>
                          <w:sz w:val="15"/>
                          <w:vertAlign w:val="subscript"/>
                        </w:rPr>
                        <w:t>Evaluate_out_</w:t>
                      </w:r>
                      <w:proofErr w:type="gramStart"/>
                      <w:r w:rsidRPr="00BC0013">
                        <w:rPr>
                          <w:bCs/>
                          <w:sz w:val="15"/>
                          <w:vertAlign w:val="subscript"/>
                        </w:rPr>
                        <w:t>Relax</w:t>
                      </w:r>
                      <w:proofErr w:type="spellEnd"/>
                      <w:r w:rsidRPr="00BC0013">
                        <w:rPr>
                          <w:bCs/>
                          <w:sz w:val="15"/>
                          <w:vertAlign w:val="subscript"/>
                        </w:rPr>
                        <w:t xml:space="preserve"> </w:t>
                      </w:r>
                      <w:r w:rsidRPr="00BC0013">
                        <w:rPr>
                          <w:bCs/>
                          <w:sz w:val="15"/>
                        </w:rPr>
                        <w:t xml:space="preserve"> +</w:t>
                      </w:r>
                      <w:proofErr w:type="gramEnd"/>
                      <w:r w:rsidRPr="00BC0013">
                        <w:rPr>
                          <w:bCs/>
                          <w:sz w:val="15"/>
                        </w:rPr>
                        <w:t xml:space="preserve"> p*</w:t>
                      </w:r>
                      <w:proofErr w:type="spellStart"/>
                      <w:r w:rsidRPr="00BC0013">
                        <w:rPr>
                          <w:sz w:val="16"/>
                        </w:rPr>
                        <w:t>T</w:t>
                      </w:r>
                      <w:r w:rsidRPr="00BC0013">
                        <w:rPr>
                          <w:sz w:val="16"/>
                          <w:vertAlign w:val="subscript"/>
                        </w:rPr>
                        <w:t>Indication_interval</w:t>
                      </w:r>
                      <w:proofErr w:type="spellEnd"/>
                      <w:r w:rsidRPr="00BC0013">
                        <w:rPr>
                          <w:bCs/>
                          <w:sz w:val="15"/>
                        </w:rPr>
                        <w:t xml:space="preserve"> + 40 </w:t>
                      </w:r>
                      <w:proofErr w:type="spellStart"/>
                      <w:r w:rsidRPr="00BC0013">
                        <w:rPr>
                          <w:bCs/>
                          <w:sz w:val="15"/>
                        </w:rPr>
                        <w:t>ms</w:t>
                      </w:r>
                      <w:proofErr w:type="spellEnd"/>
                      <w:r w:rsidRPr="00BC0013">
                        <w:rPr>
                          <w:bCs/>
                          <w:sz w:val="15"/>
                        </w:rPr>
                        <w:t xml:space="preserve"> (the legacy margin)</w:t>
                      </w:r>
                    </w:p>
                    <w:p w14:paraId="3B17C9B7" w14:textId="77777777" w:rsidR="00BC0013" w:rsidRPr="00BC0013" w:rsidRDefault="00BC0013" w:rsidP="00BC0013">
                      <w:pPr>
                        <w:pStyle w:val="ab"/>
                        <w:numPr>
                          <w:ilvl w:val="1"/>
                          <w:numId w:val="42"/>
                        </w:numPr>
                        <w:spacing w:line="259" w:lineRule="auto"/>
                        <w:contextualSpacing w:val="0"/>
                        <w:rPr>
                          <w:bCs/>
                          <w:sz w:val="15"/>
                        </w:rPr>
                      </w:pPr>
                      <w:r w:rsidRPr="00BC0013">
                        <w:rPr>
                          <w:sz w:val="16"/>
                        </w:rPr>
                        <w:t>where</w:t>
                      </w:r>
                      <w:r w:rsidRPr="00BC0013">
                        <w:rPr>
                          <w:bCs/>
                          <w:sz w:val="15"/>
                        </w:rPr>
                        <w:t xml:space="preserve"> </w:t>
                      </w:r>
                      <w:proofErr w:type="spellStart"/>
                      <w:r w:rsidRPr="00BC0013">
                        <w:rPr>
                          <w:bCs/>
                          <w:sz w:val="15"/>
                        </w:rPr>
                        <w:t>T</w:t>
                      </w:r>
                      <w:r w:rsidRPr="00BC0013">
                        <w:rPr>
                          <w:bCs/>
                          <w:sz w:val="15"/>
                          <w:vertAlign w:val="subscript"/>
                        </w:rPr>
                        <w:t>Evaluate_out_Relax</w:t>
                      </w:r>
                      <w:proofErr w:type="spellEnd"/>
                      <w:r w:rsidRPr="00BC0013">
                        <w:rPr>
                          <w:sz w:val="16"/>
                        </w:rPr>
                        <w:t xml:space="preserve"> </w:t>
                      </w:r>
                      <w:proofErr w:type="gramStart"/>
                      <w:r w:rsidRPr="00BC0013">
                        <w:rPr>
                          <w:sz w:val="16"/>
                        </w:rPr>
                        <w:t xml:space="preserve">is  </w:t>
                      </w:r>
                      <w:proofErr w:type="spellStart"/>
                      <w:r w:rsidRPr="00BC0013">
                        <w:rPr>
                          <w:bCs/>
                          <w:sz w:val="15"/>
                        </w:rPr>
                        <w:t>T</w:t>
                      </w:r>
                      <w:r w:rsidRPr="00BC0013">
                        <w:rPr>
                          <w:bCs/>
                          <w:sz w:val="15"/>
                          <w:vertAlign w:val="subscript"/>
                        </w:rPr>
                        <w:t>Evaluate</w:t>
                      </w:r>
                      <w:proofErr w:type="gramEnd"/>
                      <w:r w:rsidRPr="00BC0013">
                        <w:rPr>
                          <w:bCs/>
                          <w:sz w:val="15"/>
                          <w:vertAlign w:val="subscript"/>
                        </w:rPr>
                        <w:t>_out_SSB_Relax</w:t>
                      </w:r>
                      <w:proofErr w:type="spellEnd"/>
                      <w:r w:rsidRPr="00BC0013">
                        <w:rPr>
                          <w:sz w:val="16"/>
                        </w:rPr>
                        <w:t xml:space="preserve"> or </w:t>
                      </w:r>
                      <w:proofErr w:type="spellStart"/>
                      <w:r w:rsidRPr="00BC0013">
                        <w:rPr>
                          <w:sz w:val="16"/>
                        </w:rPr>
                        <w:t>T</w:t>
                      </w:r>
                      <w:r w:rsidRPr="00BC0013">
                        <w:rPr>
                          <w:sz w:val="16"/>
                          <w:vertAlign w:val="subscript"/>
                        </w:rPr>
                        <w:t>Evaluate_out_CSI-RS_Relax</w:t>
                      </w:r>
                      <w:proofErr w:type="spellEnd"/>
                    </w:p>
                    <w:p w14:paraId="1AA238AA" w14:textId="77777777" w:rsidR="00BC0013" w:rsidRPr="00BC0013" w:rsidRDefault="00BC0013" w:rsidP="00BC0013">
                      <w:pPr>
                        <w:pStyle w:val="ab"/>
                        <w:numPr>
                          <w:ilvl w:val="1"/>
                          <w:numId w:val="42"/>
                        </w:numPr>
                        <w:spacing w:line="259" w:lineRule="auto"/>
                        <w:contextualSpacing w:val="0"/>
                        <w:rPr>
                          <w:bCs/>
                          <w:sz w:val="15"/>
                        </w:rPr>
                      </w:pPr>
                      <w:r w:rsidRPr="00BC0013">
                        <w:rPr>
                          <w:bCs/>
                          <w:sz w:val="15"/>
                        </w:rPr>
                        <w:t>FFS the value of p</w:t>
                      </w:r>
                    </w:p>
                    <w:p w14:paraId="5C649AA9" w14:textId="77777777" w:rsidR="00BC0013" w:rsidRPr="00BC0013" w:rsidRDefault="00BC0013" w:rsidP="00BC0013">
                      <w:pPr>
                        <w:pStyle w:val="ab"/>
                        <w:numPr>
                          <w:ilvl w:val="2"/>
                          <w:numId w:val="42"/>
                        </w:numPr>
                        <w:spacing w:line="259" w:lineRule="auto"/>
                        <w:contextualSpacing w:val="0"/>
                        <w:rPr>
                          <w:bCs/>
                          <w:sz w:val="15"/>
                        </w:rPr>
                      </w:pPr>
                      <w:r w:rsidRPr="00BC0013">
                        <w:rPr>
                          <w:rFonts w:eastAsia="PMingLiU" w:hint="eastAsia"/>
                          <w:bCs/>
                          <w:sz w:val="15"/>
                          <w:lang w:eastAsia="zh-TW"/>
                        </w:rPr>
                        <w:t>O</w:t>
                      </w:r>
                      <w:r w:rsidRPr="00BC0013">
                        <w:rPr>
                          <w:rFonts w:eastAsia="PMingLiU"/>
                          <w:bCs/>
                          <w:sz w:val="15"/>
                          <w:lang w:eastAsia="zh-TW"/>
                        </w:rPr>
                        <w:t>ption 1: p = 1 (N310=2)</w:t>
                      </w:r>
                    </w:p>
                    <w:p w14:paraId="1A8E3B7C" w14:textId="77777777" w:rsidR="00BC0013" w:rsidRPr="00BC0013" w:rsidRDefault="00BC0013" w:rsidP="00BC0013">
                      <w:pPr>
                        <w:pStyle w:val="ab"/>
                        <w:numPr>
                          <w:ilvl w:val="2"/>
                          <w:numId w:val="42"/>
                        </w:numPr>
                        <w:spacing w:line="259" w:lineRule="auto"/>
                        <w:contextualSpacing w:val="0"/>
                        <w:rPr>
                          <w:bCs/>
                          <w:sz w:val="15"/>
                        </w:rPr>
                      </w:pPr>
                      <w:r w:rsidRPr="00BC0013">
                        <w:rPr>
                          <w:rFonts w:eastAsia="PMingLiU" w:hint="eastAsia"/>
                          <w:bCs/>
                          <w:sz w:val="15"/>
                          <w:lang w:eastAsia="zh-TW"/>
                        </w:rPr>
                        <w:t>O</w:t>
                      </w:r>
                      <w:r w:rsidRPr="00BC0013">
                        <w:rPr>
                          <w:rFonts w:eastAsia="PMingLiU"/>
                          <w:bCs/>
                          <w:sz w:val="15"/>
                          <w:lang w:eastAsia="zh-TW"/>
                        </w:rPr>
                        <w:t>ption 2: p = 0</w:t>
                      </w:r>
                    </w:p>
                    <w:p w14:paraId="5D8CC1B6" w14:textId="77777777" w:rsidR="00BC0013" w:rsidRPr="00BC0013" w:rsidRDefault="00BC0013" w:rsidP="00BC0013">
                      <w:pPr>
                        <w:pStyle w:val="ab"/>
                        <w:numPr>
                          <w:ilvl w:val="2"/>
                          <w:numId w:val="42"/>
                        </w:numPr>
                        <w:spacing w:line="259" w:lineRule="auto"/>
                        <w:contextualSpacing w:val="0"/>
                        <w:rPr>
                          <w:bCs/>
                          <w:sz w:val="15"/>
                        </w:rPr>
                      </w:pPr>
                      <w:r w:rsidRPr="00BC0013">
                        <w:rPr>
                          <w:rFonts w:eastAsia="PMingLiU"/>
                          <w:bCs/>
                          <w:sz w:val="15"/>
                          <w:lang w:eastAsia="zh-TW"/>
                        </w:rPr>
                        <w:t xml:space="preserve">Other values of p are not precluded.  </w:t>
                      </w:r>
                    </w:p>
                    <w:p w14:paraId="4E8308DE" w14:textId="77777777" w:rsidR="00BC0013" w:rsidRPr="00BC0013" w:rsidRDefault="00BC0013" w:rsidP="00BC0013">
                      <w:pPr>
                        <w:spacing w:line="259" w:lineRule="auto"/>
                        <w:rPr>
                          <w:sz w:val="16"/>
                          <w:lang w:eastAsia="zh-CN"/>
                        </w:rPr>
                      </w:pPr>
                    </w:p>
                  </w:txbxContent>
                </v:textbox>
                <w10:anchorlock/>
              </v:shape>
            </w:pict>
          </mc:Fallback>
        </mc:AlternateContent>
      </w:r>
    </w:p>
    <w:p w14:paraId="39E74574" w14:textId="079AAD6F" w:rsidR="0034401C" w:rsidRDefault="002E572D" w:rsidP="009E2CF4">
      <w:pPr>
        <w:overflowPunct/>
        <w:autoSpaceDE/>
        <w:autoSpaceDN/>
        <w:adjustRightInd/>
        <w:jc w:val="both"/>
        <w:textAlignment w:val="auto"/>
        <w:rPr>
          <w:rFonts w:eastAsia="宋体"/>
          <w:lang w:eastAsia="zh-CN"/>
        </w:rPr>
      </w:pPr>
      <w:r>
        <w:rPr>
          <w:rFonts w:eastAsia="宋体"/>
          <w:lang w:eastAsia="zh-CN"/>
        </w:rPr>
        <w:t xml:space="preserve">As </w:t>
      </w:r>
      <w:r w:rsidR="00533E76">
        <w:rPr>
          <w:rFonts w:eastAsia="宋体"/>
          <w:lang w:eastAsia="zh-CN"/>
        </w:rPr>
        <w:t xml:space="preserve">discussed and captured in </w:t>
      </w:r>
      <w:r w:rsidR="00501926">
        <w:rPr>
          <w:rFonts w:eastAsia="宋体"/>
          <w:lang w:eastAsia="zh-CN"/>
        </w:rPr>
        <w:t xml:space="preserve">the TS 38.133, </w:t>
      </w:r>
      <w:r w:rsidR="00A94CB8">
        <w:rPr>
          <w:rFonts w:eastAsia="宋体"/>
          <w:lang w:eastAsia="zh-CN"/>
        </w:rPr>
        <w:t xml:space="preserve">UE should be able to exit from relaxation at least when the cell quality is below </w:t>
      </w:r>
      <w:proofErr w:type="spellStart"/>
      <w:r w:rsidR="00A94CB8">
        <w:rPr>
          <w:rFonts w:eastAsia="宋体"/>
          <w:lang w:eastAsia="zh-CN"/>
        </w:rPr>
        <w:t>Q</w:t>
      </w:r>
      <w:r w:rsidR="00A94CB8" w:rsidRPr="004E280F">
        <w:rPr>
          <w:rFonts w:eastAsia="宋体"/>
          <w:vertAlign w:val="subscript"/>
          <w:lang w:eastAsia="zh-CN"/>
        </w:rPr>
        <w:t>out</w:t>
      </w:r>
      <w:proofErr w:type="spellEnd"/>
      <w:r w:rsidR="00501926">
        <w:rPr>
          <w:rFonts w:eastAsia="宋体"/>
          <w:lang w:eastAsia="zh-CN"/>
        </w:rPr>
        <w:t xml:space="preserve">. </w:t>
      </w:r>
      <w:r w:rsidR="00F96D40">
        <w:rPr>
          <w:rFonts w:eastAsia="宋体"/>
          <w:lang w:eastAsia="zh-CN"/>
        </w:rPr>
        <w:t>Therefore, setting N310 = 2 is a good approach to test the UE fall back behaviour. UE is only allowed to relax the allowed period in the first OOS reporting to higher layer</w:t>
      </w:r>
      <w:r w:rsidR="006D2375">
        <w:rPr>
          <w:rFonts w:eastAsia="宋体"/>
          <w:lang w:eastAsia="zh-CN"/>
        </w:rPr>
        <w:t xml:space="preserve">. By setting N310=2, </w:t>
      </w:r>
      <w:r w:rsidR="00A45C8D">
        <w:rPr>
          <w:rFonts w:eastAsia="宋体"/>
          <w:lang w:eastAsia="zh-CN"/>
        </w:rPr>
        <w:t>the overall relaxed period can be teste</w:t>
      </w:r>
      <w:r w:rsidR="00EA4A7E">
        <w:rPr>
          <w:rFonts w:eastAsia="宋体"/>
          <w:lang w:eastAsia="zh-CN"/>
        </w:rPr>
        <w:t>d.</w:t>
      </w:r>
    </w:p>
    <w:p w14:paraId="329AF1C6" w14:textId="7B5A8384" w:rsidR="00405EB3" w:rsidRPr="003702CC" w:rsidRDefault="00405EB3" w:rsidP="009E2CF4">
      <w:pPr>
        <w:overflowPunct/>
        <w:autoSpaceDE/>
        <w:autoSpaceDN/>
        <w:adjustRightInd/>
        <w:jc w:val="both"/>
        <w:textAlignment w:val="auto"/>
        <w:rPr>
          <w:rFonts w:eastAsia="宋体"/>
          <w:b/>
          <w:lang w:eastAsia="zh-CN"/>
        </w:rPr>
      </w:pPr>
      <w:r w:rsidRPr="003702CC">
        <w:rPr>
          <w:rFonts w:eastAsia="宋体" w:hint="eastAsia"/>
          <w:b/>
          <w:lang w:eastAsia="zh-CN"/>
        </w:rPr>
        <w:t>P</w:t>
      </w:r>
      <w:r w:rsidRPr="003702CC">
        <w:rPr>
          <w:rFonts w:eastAsia="宋体"/>
          <w:b/>
          <w:lang w:eastAsia="zh-CN"/>
        </w:rPr>
        <w:t xml:space="preserve">roposal </w:t>
      </w:r>
      <w:proofErr w:type="gramStart"/>
      <w:r w:rsidRPr="003702CC">
        <w:rPr>
          <w:rFonts w:eastAsia="宋体"/>
          <w:b/>
          <w:lang w:eastAsia="zh-CN"/>
        </w:rPr>
        <w:t xml:space="preserve">1  </w:t>
      </w:r>
      <w:r w:rsidR="00EA4A7E">
        <w:rPr>
          <w:rFonts w:eastAsia="宋体"/>
          <w:b/>
          <w:lang w:eastAsia="zh-CN"/>
        </w:rPr>
        <w:t>C</w:t>
      </w:r>
      <w:r w:rsidR="00EA4A7E" w:rsidRPr="00EA4A7E">
        <w:rPr>
          <w:rFonts w:eastAsia="宋体"/>
          <w:b/>
          <w:lang w:eastAsia="zh-CN"/>
        </w:rPr>
        <w:t>onfigure</w:t>
      </w:r>
      <w:proofErr w:type="gramEnd"/>
      <w:r w:rsidR="00EA4A7E" w:rsidRPr="00EA4A7E">
        <w:rPr>
          <w:rFonts w:eastAsia="宋体"/>
          <w:b/>
          <w:lang w:eastAsia="zh-CN"/>
        </w:rPr>
        <w:t xml:space="preserve"> N310 = 2 to validate</w:t>
      </w:r>
      <w:r w:rsidR="00EA4A7E">
        <w:rPr>
          <w:rFonts w:eastAsia="宋体"/>
          <w:b/>
          <w:lang w:eastAsia="zh-CN"/>
        </w:rPr>
        <w:t xml:space="preserve"> whether UE is able to fall back to normal mode when </w:t>
      </w:r>
      <w:r w:rsidR="00DF2CC5">
        <w:rPr>
          <w:rFonts w:eastAsia="宋体"/>
          <w:b/>
          <w:lang w:eastAsia="zh-CN"/>
        </w:rPr>
        <w:t xml:space="preserve">it </w:t>
      </w:r>
      <w:r w:rsidR="001D3486">
        <w:rPr>
          <w:rFonts w:eastAsia="宋体"/>
          <w:b/>
          <w:lang w:eastAsia="zh-CN"/>
        </w:rPr>
        <w:t>has send out-of-sync to higher layers</w:t>
      </w:r>
      <w:r w:rsidR="00EA4A7E">
        <w:rPr>
          <w:rFonts w:eastAsia="宋体"/>
          <w:b/>
          <w:lang w:eastAsia="zh-CN"/>
        </w:rPr>
        <w:t>.</w:t>
      </w:r>
    </w:p>
    <w:p w14:paraId="17589089" w14:textId="2014A26A" w:rsidR="0097137D" w:rsidRPr="001F7D70" w:rsidRDefault="001F7D70" w:rsidP="0097137D">
      <w:pPr>
        <w:overflowPunct/>
        <w:autoSpaceDE/>
        <w:autoSpaceDN/>
        <w:adjustRightInd/>
        <w:jc w:val="both"/>
        <w:textAlignment w:val="auto"/>
        <w:rPr>
          <w:rFonts w:eastAsia="宋体"/>
          <w:lang w:eastAsia="zh-CN"/>
        </w:rPr>
      </w:pPr>
      <w:r>
        <w:rPr>
          <w:rFonts w:eastAsia="宋体"/>
          <w:lang w:eastAsia="zh-CN"/>
        </w:rPr>
        <w:t xml:space="preserve">When N310 is set to 2, the overall allowed delay should count one more L1 indication period, i.e. 60 </w:t>
      </w:r>
      <w:proofErr w:type="spellStart"/>
      <w:r>
        <w:rPr>
          <w:rFonts w:eastAsia="宋体"/>
          <w:lang w:eastAsia="zh-CN"/>
        </w:rPr>
        <w:t>ms</w:t>
      </w:r>
      <w:proofErr w:type="spellEnd"/>
      <w:r w:rsidR="00BC69D7">
        <w:rPr>
          <w:rFonts w:eastAsia="宋体"/>
          <w:lang w:eastAsia="zh-CN"/>
        </w:rPr>
        <w:t xml:space="preserve"> when DRX is configured as 40ms</w:t>
      </w:r>
      <w:r w:rsidR="0080435F">
        <w:rPr>
          <w:rFonts w:eastAsia="宋体"/>
          <w:lang w:eastAsia="zh-CN"/>
        </w:rPr>
        <w:t>, so as to evaluate whether L1 of the UE report the 2</w:t>
      </w:r>
      <w:r w:rsidR="0080435F" w:rsidRPr="0080435F">
        <w:rPr>
          <w:rFonts w:eastAsia="宋体"/>
          <w:vertAlign w:val="superscript"/>
          <w:lang w:eastAsia="zh-CN"/>
        </w:rPr>
        <w:t>nd</w:t>
      </w:r>
      <w:r w:rsidR="0080435F">
        <w:rPr>
          <w:rFonts w:eastAsia="宋体"/>
          <w:lang w:eastAsia="zh-CN"/>
        </w:rPr>
        <w:t xml:space="preserve"> o-o-s to higher layer in time</w:t>
      </w:r>
      <w:r>
        <w:rPr>
          <w:rFonts w:eastAsia="宋体"/>
          <w:lang w:eastAsia="zh-CN"/>
        </w:rPr>
        <w:t xml:space="preserve">. </w:t>
      </w:r>
      <w:r w:rsidR="0080435F">
        <w:rPr>
          <w:rFonts w:eastAsia="宋体"/>
          <w:lang w:eastAsia="zh-CN"/>
        </w:rPr>
        <w:t xml:space="preserve">Note that only </w:t>
      </w:r>
      <w:r w:rsidR="00713542">
        <w:rPr>
          <w:rFonts w:eastAsia="宋体"/>
          <w:lang w:eastAsia="zh-CN"/>
        </w:rPr>
        <w:t xml:space="preserve">T310 expiry can be tested, which is the test methodology since R15. </w:t>
      </w:r>
      <w:r w:rsidR="0080435F">
        <w:rPr>
          <w:rFonts w:eastAsia="宋体"/>
          <w:lang w:eastAsia="zh-CN"/>
        </w:rPr>
        <w:t>Therefore</w:t>
      </w:r>
      <w:r w:rsidR="00806366">
        <w:rPr>
          <w:rFonts w:eastAsia="宋体"/>
          <w:lang w:eastAsia="zh-CN"/>
        </w:rPr>
        <w:t xml:space="preserve">, the overall delay should be </w:t>
      </w:r>
    </w:p>
    <w:p w14:paraId="21A55228" w14:textId="0F01FD52" w:rsidR="00A17341" w:rsidRPr="00806366" w:rsidRDefault="00806366" w:rsidP="000520B9">
      <w:pPr>
        <w:overflowPunct/>
        <w:autoSpaceDE/>
        <w:autoSpaceDN/>
        <w:adjustRightInd/>
        <w:jc w:val="both"/>
        <w:textAlignment w:val="auto"/>
        <w:rPr>
          <w:rFonts w:eastAsia="宋体"/>
          <w:lang w:eastAsia="zh-CN"/>
        </w:rPr>
      </w:pPr>
      <w:r w:rsidRPr="00806366">
        <w:rPr>
          <w:rFonts w:eastAsia="宋体"/>
          <w:lang w:eastAsia="zh-CN"/>
        </w:rPr>
        <w:t xml:space="preserve">D1= </w:t>
      </w:r>
      <w:proofErr w:type="spellStart"/>
      <w:r w:rsidRPr="00806366">
        <w:rPr>
          <w:rFonts w:eastAsia="宋体"/>
          <w:lang w:eastAsia="zh-CN"/>
        </w:rPr>
        <w:t>T</w:t>
      </w:r>
      <w:r w:rsidRPr="00806366">
        <w:rPr>
          <w:rFonts w:eastAsia="宋体"/>
          <w:vertAlign w:val="subscript"/>
          <w:lang w:eastAsia="zh-CN"/>
        </w:rPr>
        <w:t>Evaluate_out_</w:t>
      </w:r>
      <w:proofErr w:type="gramStart"/>
      <w:r w:rsidRPr="00806366">
        <w:rPr>
          <w:rFonts w:eastAsia="宋体"/>
          <w:vertAlign w:val="subscript"/>
          <w:lang w:eastAsia="zh-CN"/>
        </w:rPr>
        <w:t>Relax</w:t>
      </w:r>
      <w:proofErr w:type="spellEnd"/>
      <w:r w:rsidRPr="00806366">
        <w:rPr>
          <w:rFonts w:eastAsia="宋体"/>
          <w:lang w:eastAsia="zh-CN"/>
        </w:rPr>
        <w:t xml:space="preserve">  +</w:t>
      </w:r>
      <w:proofErr w:type="gramEnd"/>
      <w:r w:rsidRPr="00806366">
        <w:rPr>
          <w:rFonts w:eastAsia="宋体"/>
          <w:lang w:eastAsia="zh-CN"/>
        </w:rPr>
        <w:t xml:space="preserve"> p*</w:t>
      </w:r>
      <w:proofErr w:type="spellStart"/>
      <w:r w:rsidRPr="00806366">
        <w:rPr>
          <w:rFonts w:eastAsia="宋体"/>
          <w:lang w:eastAsia="zh-CN"/>
        </w:rPr>
        <w:t>T</w:t>
      </w:r>
      <w:r w:rsidRPr="00806366">
        <w:rPr>
          <w:rFonts w:eastAsia="宋体"/>
          <w:vertAlign w:val="subscript"/>
          <w:lang w:eastAsia="zh-CN"/>
        </w:rPr>
        <w:t>Indication_interval</w:t>
      </w:r>
      <w:proofErr w:type="spellEnd"/>
      <w:r w:rsidRPr="00806366">
        <w:rPr>
          <w:rFonts w:eastAsia="宋体"/>
          <w:lang w:eastAsia="zh-CN"/>
        </w:rPr>
        <w:t xml:space="preserve"> + 40 </w:t>
      </w:r>
      <w:proofErr w:type="spellStart"/>
      <w:r w:rsidRPr="00806366">
        <w:rPr>
          <w:rFonts w:eastAsia="宋体"/>
          <w:lang w:eastAsia="zh-CN"/>
        </w:rPr>
        <w:t>ms</w:t>
      </w:r>
      <w:proofErr w:type="spellEnd"/>
      <w:r w:rsidRPr="00806366">
        <w:rPr>
          <w:rFonts w:eastAsia="宋体"/>
          <w:lang w:eastAsia="zh-CN"/>
        </w:rPr>
        <w:t xml:space="preserve"> (the legacy margin)</w:t>
      </w:r>
    </w:p>
    <w:p w14:paraId="5A1FD00A" w14:textId="2DA11E66" w:rsidR="00806366" w:rsidRPr="00806366" w:rsidRDefault="00806366" w:rsidP="000520B9">
      <w:pPr>
        <w:overflowPunct/>
        <w:autoSpaceDE/>
        <w:autoSpaceDN/>
        <w:adjustRightInd/>
        <w:jc w:val="both"/>
        <w:textAlignment w:val="auto"/>
        <w:rPr>
          <w:rFonts w:eastAsia="宋体"/>
          <w:lang w:eastAsia="zh-CN"/>
        </w:rPr>
      </w:pPr>
      <w:r>
        <w:rPr>
          <w:rFonts w:eastAsia="宋体"/>
          <w:lang w:eastAsia="zh-CN"/>
        </w:rPr>
        <w:lastRenderedPageBreak/>
        <w:t>w</w:t>
      </w:r>
      <w:r w:rsidRPr="00806366">
        <w:rPr>
          <w:rFonts w:eastAsia="宋体"/>
          <w:lang w:eastAsia="zh-CN"/>
        </w:rPr>
        <w:t>hile p = 1 (when N310 = 2)</w:t>
      </w:r>
    </w:p>
    <w:p w14:paraId="72207E2C" w14:textId="3165E7ED" w:rsidR="00806366" w:rsidRDefault="00097613" w:rsidP="000520B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r w:rsidR="008B70FA">
        <w:rPr>
          <w:rFonts w:eastAsia="宋体"/>
          <w:b/>
          <w:lang w:eastAsia="zh-CN"/>
        </w:rPr>
        <w:t>For</w:t>
      </w:r>
      <w:proofErr w:type="gramEnd"/>
      <w:r w:rsidR="008B70FA">
        <w:rPr>
          <w:rFonts w:eastAsia="宋体"/>
          <w:b/>
          <w:lang w:eastAsia="zh-CN"/>
        </w:rPr>
        <w:t xml:space="preserve"> testing RLM relaxation, t</w:t>
      </w:r>
      <w:r>
        <w:rPr>
          <w:rFonts w:eastAsia="宋体"/>
          <w:b/>
          <w:lang w:eastAsia="zh-CN"/>
        </w:rPr>
        <w:t>he allowed overall delay, i.e. D1, is set as</w:t>
      </w:r>
    </w:p>
    <w:p w14:paraId="3CB8AC0D" w14:textId="77777777" w:rsidR="00097613" w:rsidRPr="006A7349" w:rsidRDefault="00097613" w:rsidP="00097613">
      <w:pPr>
        <w:overflowPunct/>
        <w:autoSpaceDE/>
        <w:autoSpaceDN/>
        <w:adjustRightInd/>
        <w:jc w:val="both"/>
        <w:textAlignment w:val="auto"/>
        <w:rPr>
          <w:rFonts w:eastAsia="宋体"/>
          <w:b/>
          <w:lang w:eastAsia="zh-CN"/>
        </w:rPr>
      </w:pPr>
      <w:r w:rsidRPr="006A7349">
        <w:rPr>
          <w:rFonts w:eastAsia="宋体"/>
          <w:b/>
          <w:lang w:eastAsia="zh-CN"/>
        </w:rPr>
        <w:t xml:space="preserve">D1= </w:t>
      </w:r>
      <w:proofErr w:type="spellStart"/>
      <w:r w:rsidRPr="006A7349">
        <w:rPr>
          <w:rFonts w:eastAsia="宋体"/>
          <w:b/>
          <w:lang w:eastAsia="zh-CN"/>
        </w:rPr>
        <w:t>T</w:t>
      </w:r>
      <w:r w:rsidRPr="006A7349">
        <w:rPr>
          <w:rFonts w:eastAsia="宋体"/>
          <w:b/>
          <w:vertAlign w:val="subscript"/>
          <w:lang w:eastAsia="zh-CN"/>
        </w:rPr>
        <w:t>Evaluate_out_</w:t>
      </w:r>
      <w:proofErr w:type="gramStart"/>
      <w:r w:rsidRPr="006A7349">
        <w:rPr>
          <w:rFonts w:eastAsia="宋体"/>
          <w:b/>
          <w:vertAlign w:val="subscript"/>
          <w:lang w:eastAsia="zh-CN"/>
        </w:rPr>
        <w:t>Relax</w:t>
      </w:r>
      <w:proofErr w:type="spellEnd"/>
      <w:r w:rsidRPr="006A7349">
        <w:rPr>
          <w:rFonts w:eastAsia="宋体"/>
          <w:b/>
          <w:lang w:eastAsia="zh-CN"/>
        </w:rPr>
        <w:t xml:space="preserve">  +</w:t>
      </w:r>
      <w:proofErr w:type="gramEnd"/>
      <w:r w:rsidRPr="006A7349">
        <w:rPr>
          <w:rFonts w:eastAsia="宋体"/>
          <w:b/>
          <w:lang w:eastAsia="zh-CN"/>
        </w:rPr>
        <w:t xml:space="preserve"> p*</w:t>
      </w:r>
      <w:proofErr w:type="spellStart"/>
      <w:r w:rsidRPr="006A7349">
        <w:rPr>
          <w:rFonts w:eastAsia="宋体"/>
          <w:b/>
          <w:lang w:eastAsia="zh-CN"/>
        </w:rPr>
        <w:t>T</w:t>
      </w:r>
      <w:r w:rsidRPr="006A7349">
        <w:rPr>
          <w:rFonts w:eastAsia="宋体"/>
          <w:b/>
          <w:vertAlign w:val="subscript"/>
          <w:lang w:eastAsia="zh-CN"/>
        </w:rPr>
        <w:t>Indication_interval</w:t>
      </w:r>
      <w:proofErr w:type="spellEnd"/>
      <w:r w:rsidRPr="006A7349">
        <w:rPr>
          <w:rFonts w:eastAsia="宋体"/>
          <w:b/>
          <w:lang w:eastAsia="zh-CN"/>
        </w:rPr>
        <w:t xml:space="preserve"> + 40 </w:t>
      </w:r>
      <w:proofErr w:type="spellStart"/>
      <w:r w:rsidRPr="006A7349">
        <w:rPr>
          <w:rFonts w:eastAsia="宋体"/>
          <w:b/>
          <w:lang w:eastAsia="zh-CN"/>
        </w:rPr>
        <w:t>ms</w:t>
      </w:r>
      <w:proofErr w:type="spellEnd"/>
      <w:r w:rsidRPr="006A7349">
        <w:rPr>
          <w:rFonts w:eastAsia="宋体"/>
          <w:b/>
          <w:lang w:eastAsia="zh-CN"/>
        </w:rPr>
        <w:t xml:space="preserve"> (the legacy margin)</w:t>
      </w:r>
    </w:p>
    <w:p w14:paraId="13AD32FC" w14:textId="77777777" w:rsidR="00097613" w:rsidRPr="006A7349" w:rsidRDefault="00097613" w:rsidP="00097613">
      <w:pPr>
        <w:overflowPunct/>
        <w:autoSpaceDE/>
        <w:autoSpaceDN/>
        <w:adjustRightInd/>
        <w:jc w:val="both"/>
        <w:textAlignment w:val="auto"/>
        <w:rPr>
          <w:rFonts w:eastAsia="宋体"/>
          <w:b/>
          <w:lang w:eastAsia="zh-CN"/>
        </w:rPr>
      </w:pPr>
      <w:r w:rsidRPr="006A7349">
        <w:rPr>
          <w:rFonts w:eastAsia="宋体"/>
          <w:b/>
          <w:lang w:eastAsia="zh-CN"/>
        </w:rPr>
        <w:t>while p = 1 (when N310 = 2)</w:t>
      </w:r>
    </w:p>
    <w:p w14:paraId="62B59FEE" w14:textId="06CD09E5" w:rsidR="00097613" w:rsidRDefault="00097613" w:rsidP="000520B9">
      <w:pPr>
        <w:overflowPunct/>
        <w:autoSpaceDE/>
        <w:autoSpaceDN/>
        <w:adjustRightInd/>
        <w:jc w:val="both"/>
        <w:textAlignment w:val="auto"/>
        <w:rPr>
          <w:rFonts w:eastAsia="宋体"/>
          <w:b/>
          <w:lang w:eastAsia="zh-CN"/>
        </w:rPr>
      </w:pPr>
    </w:p>
    <w:p w14:paraId="5DBD9C55" w14:textId="7F695801" w:rsidR="001969D6" w:rsidRPr="006426EF" w:rsidRDefault="001969D6" w:rsidP="001969D6">
      <w:pPr>
        <w:overflowPunct/>
        <w:autoSpaceDE/>
        <w:autoSpaceDN/>
        <w:adjustRightInd/>
        <w:jc w:val="both"/>
        <w:textAlignment w:val="auto"/>
        <w:rPr>
          <w:rFonts w:eastAsia="宋体"/>
          <w:b/>
          <w:u w:val="single"/>
          <w:lang w:eastAsia="zh-CN"/>
        </w:rPr>
      </w:pPr>
      <w:r w:rsidRPr="006426EF">
        <w:rPr>
          <w:rFonts w:eastAsia="宋体" w:hint="eastAsia"/>
          <w:b/>
          <w:u w:val="single"/>
          <w:lang w:eastAsia="zh-CN"/>
        </w:rPr>
        <w:t>I</w:t>
      </w:r>
      <w:r w:rsidRPr="006426EF">
        <w:rPr>
          <w:rFonts w:eastAsia="宋体"/>
          <w:b/>
          <w:u w:val="single"/>
          <w:lang w:eastAsia="zh-CN"/>
        </w:rPr>
        <w:t xml:space="preserve">ssue </w:t>
      </w:r>
      <w:proofErr w:type="gramStart"/>
      <w:r>
        <w:rPr>
          <w:rFonts w:eastAsia="宋体"/>
          <w:b/>
          <w:u w:val="single"/>
          <w:lang w:eastAsia="zh-CN"/>
        </w:rPr>
        <w:t>2</w:t>
      </w:r>
      <w:r w:rsidRPr="006426EF">
        <w:rPr>
          <w:rFonts w:eastAsia="宋体"/>
          <w:b/>
          <w:u w:val="single"/>
          <w:lang w:eastAsia="zh-CN"/>
        </w:rPr>
        <w:t xml:space="preserve">  </w:t>
      </w:r>
      <w:r>
        <w:rPr>
          <w:rFonts w:eastAsia="宋体"/>
          <w:b/>
          <w:u w:val="single"/>
          <w:lang w:eastAsia="zh-CN"/>
        </w:rPr>
        <w:t>Whether</w:t>
      </w:r>
      <w:proofErr w:type="gramEnd"/>
      <w:r>
        <w:rPr>
          <w:rFonts w:eastAsia="宋体"/>
          <w:b/>
          <w:u w:val="single"/>
          <w:lang w:eastAsia="zh-CN"/>
        </w:rPr>
        <w:t>/How to test low mobility criteria</w:t>
      </w:r>
    </w:p>
    <w:p w14:paraId="46B53867" w14:textId="77777777" w:rsidR="00132522" w:rsidRPr="0034401C" w:rsidRDefault="00132522" w:rsidP="00132522">
      <w:pPr>
        <w:overflowPunct/>
        <w:autoSpaceDE/>
        <w:autoSpaceDN/>
        <w:adjustRightInd/>
        <w:jc w:val="both"/>
        <w:textAlignment w:val="auto"/>
        <w:rPr>
          <w:rFonts w:eastAsia="宋体"/>
          <w:lang w:eastAsia="zh-CN"/>
        </w:rPr>
      </w:pPr>
      <w:r>
        <w:rPr>
          <w:rFonts w:eastAsia="宋体"/>
          <w:lang w:eastAsia="zh-CN"/>
        </w:rPr>
        <w:t xml:space="preserve">In last meeting, the following is discussed. </w:t>
      </w:r>
    </w:p>
    <w:p w14:paraId="3141A5AE" w14:textId="77777777" w:rsidR="00132522" w:rsidRDefault="00132522" w:rsidP="00132522">
      <w:pPr>
        <w:overflowPunct/>
        <w:autoSpaceDE/>
        <w:autoSpaceDN/>
        <w:adjustRightInd/>
        <w:jc w:val="both"/>
        <w:textAlignment w:val="auto"/>
        <w:rPr>
          <w:rFonts w:eastAsia="宋体"/>
          <w:b/>
          <w:lang w:eastAsia="zh-CN"/>
        </w:rPr>
      </w:pPr>
      <w:r w:rsidRPr="004D302F">
        <w:rPr>
          <w:rFonts w:eastAsia="宋体"/>
          <w:noProof/>
          <w:lang w:eastAsia="zh-CN"/>
        </w:rPr>
        <mc:AlternateContent>
          <mc:Choice Requires="wps">
            <w:drawing>
              <wp:inline distT="0" distB="0" distL="0" distR="0" wp14:anchorId="3E7DE206" wp14:editId="2AB617F8">
                <wp:extent cx="5892800" cy="1651000"/>
                <wp:effectExtent l="0" t="0" r="1270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651000"/>
                        </a:xfrm>
                        <a:prstGeom prst="rect">
                          <a:avLst/>
                        </a:prstGeom>
                        <a:solidFill>
                          <a:srgbClr val="FFFFFF"/>
                        </a:solidFill>
                        <a:ln w="9525">
                          <a:solidFill>
                            <a:srgbClr val="000000"/>
                          </a:solidFill>
                          <a:miter lim="800000"/>
                          <a:headEnd/>
                          <a:tailEnd/>
                        </a:ln>
                      </wps:spPr>
                      <wps:txbx>
                        <w:txbxContent>
                          <w:p w14:paraId="452DB01B" w14:textId="77777777" w:rsidR="00132522" w:rsidRPr="00132522" w:rsidRDefault="00132522" w:rsidP="00132522">
                            <w:pPr>
                              <w:pStyle w:val="4"/>
                              <w:numPr>
                                <w:ilvl w:val="0"/>
                                <w:numId w:val="0"/>
                              </w:numPr>
                              <w:spacing w:after="240"/>
                              <w:ind w:left="864" w:right="200" w:hanging="864"/>
                              <w:rPr>
                                <w:rFonts w:ascii="Times New Roman" w:hAnsi="Times New Roman"/>
                                <w:b/>
                                <w:sz w:val="16"/>
                                <w:u w:val="single"/>
                                <w:lang w:val="en-US"/>
                              </w:rPr>
                            </w:pPr>
                            <w:r w:rsidRPr="00132522">
                              <w:rPr>
                                <w:rFonts w:ascii="Times New Roman" w:hAnsi="Times New Roman"/>
                                <w:b/>
                                <w:sz w:val="16"/>
                                <w:u w:val="single"/>
                                <w:lang w:val="en-US"/>
                              </w:rPr>
                              <w:t>__Issue 2-3-1: Test set up on relaxation criterion</w:t>
                            </w:r>
                          </w:p>
                          <w:p w14:paraId="04C9E323" w14:textId="77777777" w:rsidR="00132522" w:rsidRPr="00132522" w:rsidRDefault="00132522" w:rsidP="00132522">
                            <w:pPr>
                              <w:pStyle w:val="ab"/>
                              <w:numPr>
                                <w:ilvl w:val="0"/>
                                <w:numId w:val="41"/>
                              </w:numPr>
                              <w:spacing w:line="256" w:lineRule="auto"/>
                              <w:contextualSpacing w:val="0"/>
                              <w:textAlignment w:val="auto"/>
                              <w:rPr>
                                <w:rFonts w:eastAsia="PMingLiU"/>
                                <w:sz w:val="16"/>
                                <w:lang w:val="en-US" w:eastAsia="zh-TW"/>
                              </w:rPr>
                            </w:pPr>
                            <w:r w:rsidRPr="00132522">
                              <w:rPr>
                                <w:rFonts w:eastAsia="PMingLiU"/>
                                <w:sz w:val="16"/>
                                <w:lang w:val="en-US" w:eastAsia="zh-TW"/>
                              </w:rPr>
                              <w:t xml:space="preserve">Option 1: </w:t>
                            </w:r>
                            <w:r w:rsidRPr="00132522">
                              <w:rPr>
                                <w:sz w:val="16"/>
                              </w:rPr>
                              <w:t xml:space="preserve">only good serving cell quality criterion is configured </w:t>
                            </w:r>
                          </w:p>
                          <w:p w14:paraId="501B7BB2" w14:textId="77777777" w:rsidR="00132522" w:rsidRPr="00132522" w:rsidRDefault="00132522" w:rsidP="00132522">
                            <w:pPr>
                              <w:pStyle w:val="ab"/>
                              <w:numPr>
                                <w:ilvl w:val="0"/>
                                <w:numId w:val="41"/>
                              </w:numPr>
                              <w:spacing w:line="256" w:lineRule="auto"/>
                              <w:contextualSpacing w:val="0"/>
                              <w:textAlignment w:val="auto"/>
                              <w:rPr>
                                <w:rFonts w:eastAsia="PMingLiU"/>
                                <w:sz w:val="16"/>
                                <w:lang w:val="en-US" w:eastAsia="zh-TW"/>
                              </w:rPr>
                            </w:pPr>
                            <w:r w:rsidRPr="00132522">
                              <w:rPr>
                                <w:rFonts w:eastAsia="PMingLiU"/>
                                <w:sz w:val="16"/>
                                <w:lang w:val="en-US" w:eastAsia="zh-TW"/>
                              </w:rPr>
                              <w:t xml:space="preserve">Option 2: both </w:t>
                            </w:r>
                            <w:r w:rsidRPr="00132522">
                              <w:rPr>
                                <w:sz w:val="16"/>
                              </w:rPr>
                              <w:t xml:space="preserve">low mobility criterion and good serving cell quality criterion are configured </w:t>
                            </w:r>
                          </w:p>
                          <w:p w14:paraId="49654E87" w14:textId="77777777" w:rsidR="00132522" w:rsidRPr="00132522" w:rsidRDefault="00132522" w:rsidP="00132522">
                            <w:pPr>
                              <w:pStyle w:val="ab"/>
                              <w:numPr>
                                <w:ilvl w:val="0"/>
                                <w:numId w:val="41"/>
                              </w:numPr>
                              <w:spacing w:line="256" w:lineRule="auto"/>
                              <w:contextualSpacing w:val="0"/>
                              <w:textAlignment w:val="auto"/>
                              <w:rPr>
                                <w:rFonts w:eastAsia="PMingLiU"/>
                                <w:sz w:val="16"/>
                                <w:lang w:val="en-US" w:eastAsia="zh-TW"/>
                              </w:rPr>
                            </w:pPr>
                            <w:r w:rsidRPr="00132522">
                              <w:rPr>
                                <w:rFonts w:eastAsia="PMingLiU"/>
                                <w:sz w:val="16"/>
                                <w:lang w:val="en-US" w:eastAsia="zh-TW"/>
                              </w:rPr>
                              <w:t>Option 4 (new): Test cases need to be for both combinations.</w:t>
                            </w:r>
                          </w:p>
                          <w:p w14:paraId="1256037F" w14:textId="77777777" w:rsidR="00E025D5" w:rsidRPr="00F80A28" w:rsidRDefault="00E025D5" w:rsidP="00E025D5">
                            <w:pPr>
                              <w:pStyle w:val="4"/>
                              <w:numPr>
                                <w:ilvl w:val="0"/>
                                <w:numId w:val="0"/>
                              </w:numPr>
                              <w:spacing w:after="240"/>
                              <w:ind w:left="864" w:right="200" w:hanging="864"/>
                              <w:rPr>
                                <w:rFonts w:ascii="Times New Roman" w:hAnsi="Times New Roman"/>
                                <w:b/>
                                <w:sz w:val="16"/>
                                <w:u w:val="single"/>
                                <w:lang w:val="en-US"/>
                              </w:rPr>
                            </w:pPr>
                            <w:r w:rsidRPr="00F80A28">
                              <w:rPr>
                                <w:rFonts w:ascii="Times New Roman" w:hAnsi="Times New Roman"/>
                                <w:b/>
                                <w:sz w:val="16"/>
                                <w:u w:val="single"/>
                                <w:lang w:val="en-US"/>
                              </w:rPr>
                              <w:t xml:space="preserve">Issue </w:t>
                            </w:r>
                            <w:r w:rsidRPr="00F80A28">
                              <w:rPr>
                                <w:rFonts w:ascii="Times New Roman" w:hAnsi="Times New Roman" w:hint="eastAsia"/>
                                <w:b/>
                                <w:sz w:val="16"/>
                                <w:u w:val="single"/>
                                <w:lang w:val="en-US"/>
                              </w:rPr>
                              <w:t>2</w:t>
                            </w:r>
                            <w:r w:rsidRPr="00F80A28">
                              <w:rPr>
                                <w:rFonts w:ascii="Times New Roman" w:hAnsi="Times New Roman"/>
                                <w:b/>
                                <w:sz w:val="16"/>
                                <w:u w:val="single"/>
                                <w:lang w:val="en-US"/>
                              </w:rPr>
                              <w:t xml:space="preserve">-4-3: RLM OOS test setting – </w:t>
                            </w:r>
                            <w:r w:rsidRPr="00F80A28">
                              <w:rPr>
                                <w:rFonts w:ascii="Times New Roman" w:hAnsi="Times New Roman" w:hint="eastAsia"/>
                                <w:b/>
                                <w:sz w:val="16"/>
                                <w:u w:val="single"/>
                                <w:lang w:val="en-US"/>
                              </w:rPr>
                              <w:t>T</w:t>
                            </w:r>
                            <w:r w:rsidRPr="00F80A28">
                              <w:rPr>
                                <w:rFonts w:ascii="Times New Roman" w:hAnsi="Times New Roman"/>
                                <w:b/>
                                <w:sz w:val="16"/>
                                <w:u w:val="single"/>
                                <w:lang w:val="en-US"/>
                              </w:rPr>
                              <w:t>1</w:t>
                            </w:r>
                          </w:p>
                          <w:p w14:paraId="08D0D683" w14:textId="77777777" w:rsidR="00E025D5" w:rsidRPr="00F80A28" w:rsidRDefault="00E025D5" w:rsidP="00E025D5">
                            <w:pPr>
                              <w:pStyle w:val="ab"/>
                              <w:numPr>
                                <w:ilvl w:val="0"/>
                                <w:numId w:val="43"/>
                              </w:numPr>
                              <w:spacing w:line="259" w:lineRule="auto"/>
                              <w:contextualSpacing w:val="0"/>
                              <w:rPr>
                                <w:bCs/>
                                <w:sz w:val="16"/>
                              </w:rPr>
                            </w:pPr>
                            <w:r w:rsidRPr="00F80A28">
                              <w:rPr>
                                <w:bCs/>
                                <w:sz w:val="16"/>
                              </w:rPr>
                              <w:t xml:space="preserve">T1 is extended </w:t>
                            </w:r>
                            <w:r w:rsidRPr="00F80A28">
                              <w:rPr>
                                <w:rFonts w:hint="eastAsia"/>
                                <w:bCs/>
                                <w:sz w:val="16"/>
                              </w:rPr>
                              <w:t>b</w:t>
                            </w:r>
                            <w:r w:rsidRPr="00F80A28">
                              <w:rPr>
                                <w:bCs/>
                                <w:sz w:val="16"/>
                              </w:rPr>
                              <w:t>y 5s</w:t>
                            </w:r>
                          </w:p>
                          <w:p w14:paraId="383FC7A6" w14:textId="77777777" w:rsidR="00132522" w:rsidRPr="00132522" w:rsidRDefault="00132522" w:rsidP="00132522">
                            <w:pPr>
                              <w:spacing w:line="259" w:lineRule="auto"/>
                              <w:rPr>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3E7DE206" id="_x0000_s1027" type="#_x0000_t202" style="width:464pt;height:1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">
                <v:textbox>
                  <w:txbxContent>
                    <w:p w14:paraId="452DB01B" w14:textId="77777777" w:rsidR="00132522" w:rsidRPr="00132522" w:rsidRDefault="00132522" w:rsidP="00132522">
                      <w:pPr>
                        <w:pStyle w:val="4"/>
                        <w:numPr>
                          <w:ilvl w:val="0"/>
                          <w:numId w:val="0"/>
                        </w:numPr>
                        <w:spacing w:after="240"/>
                        <w:ind w:left="864" w:right="200" w:hanging="864"/>
                        <w:rPr>
                          <w:rFonts w:ascii="Times New Roman" w:hAnsi="Times New Roman"/>
                          <w:b/>
                          <w:sz w:val="16"/>
                          <w:u w:val="single"/>
                          <w:lang w:val="en-US"/>
                        </w:rPr>
                      </w:pPr>
                      <w:r w:rsidRPr="00132522">
                        <w:rPr>
                          <w:rFonts w:ascii="Times New Roman" w:hAnsi="Times New Roman"/>
                          <w:b/>
                          <w:sz w:val="16"/>
                          <w:u w:val="single"/>
                          <w:lang w:val="en-US"/>
                        </w:rPr>
                        <w:t>__Issue 2-3-1: Test set up on relaxation criterion</w:t>
                      </w:r>
                    </w:p>
                    <w:p w14:paraId="04C9E323" w14:textId="77777777" w:rsidR="00132522" w:rsidRPr="00132522" w:rsidRDefault="00132522" w:rsidP="00132522">
                      <w:pPr>
                        <w:pStyle w:val="ab"/>
                        <w:numPr>
                          <w:ilvl w:val="0"/>
                          <w:numId w:val="41"/>
                        </w:numPr>
                        <w:spacing w:line="256" w:lineRule="auto"/>
                        <w:contextualSpacing w:val="0"/>
                        <w:textAlignment w:val="auto"/>
                        <w:rPr>
                          <w:rFonts w:eastAsia="PMingLiU"/>
                          <w:sz w:val="16"/>
                          <w:lang w:val="en-US" w:eastAsia="zh-TW"/>
                        </w:rPr>
                      </w:pPr>
                      <w:r w:rsidRPr="00132522">
                        <w:rPr>
                          <w:rFonts w:eastAsia="PMingLiU"/>
                          <w:sz w:val="16"/>
                          <w:lang w:val="en-US" w:eastAsia="zh-TW"/>
                        </w:rPr>
                        <w:t xml:space="preserve">Option 1: </w:t>
                      </w:r>
                      <w:r w:rsidRPr="00132522">
                        <w:rPr>
                          <w:sz w:val="16"/>
                        </w:rPr>
                        <w:t xml:space="preserve">only good serving cell quality criterion is configured </w:t>
                      </w:r>
                    </w:p>
                    <w:p w14:paraId="501B7BB2" w14:textId="77777777" w:rsidR="00132522" w:rsidRPr="00132522" w:rsidRDefault="00132522" w:rsidP="00132522">
                      <w:pPr>
                        <w:pStyle w:val="ab"/>
                        <w:numPr>
                          <w:ilvl w:val="0"/>
                          <w:numId w:val="41"/>
                        </w:numPr>
                        <w:spacing w:line="256" w:lineRule="auto"/>
                        <w:contextualSpacing w:val="0"/>
                        <w:textAlignment w:val="auto"/>
                        <w:rPr>
                          <w:rFonts w:eastAsia="PMingLiU"/>
                          <w:sz w:val="16"/>
                          <w:lang w:val="en-US" w:eastAsia="zh-TW"/>
                        </w:rPr>
                      </w:pPr>
                      <w:r w:rsidRPr="00132522">
                        <w:rPr>
                          <w:rFonts w:eastAsia="PMingLiU"/>
                          <w:sz w:val="16"/>
                          <w:lang w:val="en-US" w:eastAsia="zh-TW"/>
                        </w:rPr>
                        <w:t xml:space="preserve">Option 2: both </w:t>
                      </w:r>
                      <w:r w:rsidRPr="00132522">
                        <w:rPr>
                          <w:sz w:val="16"/>
                        </w:rPr>
                        <w:t xml:space="preserve">low mobility criterion and good serving cell quality criterion are configured </w:t>
                      </w:r>
                    </w:p>
                    <w:p w14:paraId="49654E87" w14:textId="77777777" w:rsidR="00132522" w:rsidRPr="00132522" w:rsidRDefault="00132522" w:rsidP="00132522">
                      <w:pPr>
                        <w:pStyle w:val="ab"/>
                        <w:numPr>
                          <w:ilvl w:val="0"/>
                          <w:numId w:val="41"/>
                        </w:numPr>
                        <w:spacing w:line="256" w:lineRule="auto"/>
                        <w:contextualSpacing w:val="0"/>
                        <w:textAlignment w:val="auto"/>
                        <w:rPr>
                          <w:rFonts w:eastAsia="PMingLiU"/>
                          <w:sz w:val="16"/>
                          <w:lang w:val="en-US" w:eastAsia="zh-TW"/>
                        </w:rPr>
                      </w:pPr>
                      <w:r w:rsidRPr="00132522">
                        <w:rPr>
                          <w:rFonts w:eastAsia="PMingLiU"/>
                          <w:sz w:val="16"/>
                          <w:lang w:val="en-US" w:eastAsia="zh-TW"/>
                        </w:rPr>
                        <w:t>Option 4 (new): Test cases need to be for both combinations.</w:t>
                      </w:r>
                    </w:p>
                    <w:p w14:paraId="1256037F" w14:textId="77777777" w:rsidR="00E025D5" w:rsidRPr="00F80A28" w:rsidRDefault="00E025D5" w:rsidP="00E025D5">
                      <w:pPr>
                        <w:pStyle w:val="4"/>
                        <w:numPr>
                          <w:ilvl w:val="0"/>
                          <w:numId w:val="0"/>
                        </w:numPr>
                        <w:spacing w:after="240"/>
                        <w:ind w:left="864" w:right="200" w:hanging="864"/>
                        <w:rPr>
                          <w:rFonts w:ascii="Times New Roman" w:hAnsi="Times New Roman"/>
                          <w:b/>
                          <w:sz w:val="16"/>
                          <w:u w:val="single"/>
                          <w:lang w:val="en-US"/>
                        </w:rPr>
                      </w:pPr>
                      <w:r w:rsidRPr="00F80A28">
                        <w:rPr>
                          <w:rFonts w:ascii="Times New Roman" w:hAnsi="Times New Roman"/>
                          <w:b/>
                          <w:sz w:val="16"/>
                          <w:u w:val="single"/>
                          <w:lang w:val="en-US"/>
                        </w:rPr>
                        <w:t xml:space="preserve">Issue </w:t>
                      </w:r>
                      <w:r w:rsidRPr="00F80A28">
                        <w:rPr>
                          <w:rFonts w:ascii="Times New Roman" w:hAnsi="Times New Roman" w:hint="eastAsia"/>
                          <w:b/>
                          <w:sz w:val="16"/>
                          <w:u w:val="single"/>
                          <w:lang w:val="en-US"/>
                        </w:rPr>
                        <w:t>2</w:t>
                      </w:r>
                      <w:r w:rsidRPr="00F80A28">
                        <w:rPr>
                          <w:rFonts w:ascii="Times New Roman" w:hAnsi="Times New Roman"/>
                          <w:b/>
                          <w:sz w:val="16"/>
                          <w:u w:val="single"/>
                          <w:lang w:val="en-US"/>
                        </w:rPr>
                        <w:t xml:space="preserve">-4-3: RLM OOS test setting – </w:t>
                      </w:r>
                      <w:r w:rsidRPr="00F80A28">
                        <w:rPr>
                          <w:rFonts w:ascii="Times New Roman" w:hAnsi="Times New Roman" w:hint="eastAsia"/>
                          <w:b/>
                          <w:sz w:val="16"/>
                          <w:u w:val="single"/>
                          <w:lang w:val="en-US"/>
                        </w:rPr>
                        <w:t>T</w:t>
                      </w:r>
                      <w:r w:rsidRPr="00F80A28">
                        <w:rPr>
                          <w:rFonts w:ascii="Times New Roman" w:hAnsi="Times New Roman"/>
                          <w:b/>
                          <w:sz w:val="16"/>
                          <w:u w:val="single"/>
                          <w:lang w:val="en-US"/>
                        </w:rPr>
                        <w:t>1</w:t>
                      </w:r>
                    </w:p>
                    <w:p w14:paraId="08D0D683" w14:textId="77777777" w:rsidR="00E025D5" w:rsidRPr="00F80A28" w:rsidRDefault="00E025D5" w:rsidP="00E025D5">
                      <w:pPr>
                        <w:pStyle w:val="ab"/>
                        <w:numPr>
                          <w:ilvl w:val="0"/>
                          <w:numId w:val="43"/>
                        </w:numPr>
                        <w:spacing w:line="259" w:lineRule="auto"/>
                        <w:contextualSpacing w:val="0"/>
                        <w:rPr>
                          <w:bCs/>
                          <w:sz w:val="16"/>
                        </w:rPr>
                      </w:pPr>
                      <w:r w:rsidRPr="00F80A28">
                        <w:rPr>
                          <w:bCs/>
                          <w:sz w:val="16"/>
                        </w:rPr>
                        <w:t xml:space="preserve">T1 is extended </w:t>
                      </w:r>
                      <w:r w:rsidRPr="00F80A28">
                        <w:rPr>
                          <w:rFonts w:hint="eastAsia"/>
                          <w:bCs/>
                          <w:sz w:val="16"/>
                        </w:rPr>
                        <w:t>b</w:t>
                      </w:r>
                      <w:r w:rsidRPr="00F80A28">
                        <w:rPr>
                          <w:bCs/>
                          <w:sz w:val="16"/>
                        </w:rPr>
                        <w:t>y 5s</w:t>
                      </w:r>
                    </w:p>
                    <w:p w14:paraId="383FC7A6" w14:textId="77777777" w:rsidR="00132522" w:rsidRPr="00132522" w:rsidRDefault="00132522" w:rsidP="00132522">
                      <w:pPr>
                        <w:spacing w:line="259" w:lineRule="auto"/>
                        <w:rPr>
                          <w:sz w:val="16"/>
                          <w:lang w:val="en-US" w:eastAsia="zh-CN"/>
                        </w:rPr>
                      </w:pPr>
                    </w:p>
                  </w:txbxContent>
                </v:textbox>
                <w10:anchorlock/>
              </v:shape>
            </w:pict>
          </mc:Fallback>
        </mc:AlternateContent>
      </w:r>
    </w:p>
    <w:p w14:paraId="03014A32" w14:textId="59BF7E46" w:rsidR="001969D6" w:rsidRDefault="00F80A28" w:rsidP="000520B9">
      <w:pPr>
        <w:overflowPunct/>
        <w:autoSpaceDE/>
        <w:autoSpaceDN/>
        <w:adjustRightInd/>
        <w:jc w:val="both"/>
        <w:textAlignment w:val="auto"/>
        <w:rPr>
          <w:rFonts w:eastAsia="宋体"/>
          <w:lang w:eastAsia="zh-CN"/>
        </w:rPr>
      </w:pPr>
      <w:r>
        <w:rPr>
          <w:rFonts w:eastAsia="宋体"/>
          <w:lang w:eastAsia="zh-CN"/>
        </w:rPr>
        <w:t>As already agreed in Issue 2-4-3 that T1 will be extended by 5s</w:t>
      </w:r>
      <w:r>
        <w:rPr>
          <w:rFonts w:eastAsia="宋体" w:hint="eastAsia"/>
          <w:lang w:eastAsia="zh-CN"/>
        </w:rPr>
        <w:t>,</w:t>
      </w:r>
      <w:r>
        <w:rPr>
          <w:rFonts w:eastAsia="宋体"/>
          <w:lang w:eastAsia="zh-CN"/>
        </w:rPr>
        <w:t xml:space="preserve"> </w:t>
      </w:r>
      <w:r w:rsidR="003A5505">
        <w:rPr>
          <w:rFonts w:eastAsia="宋体"/>
          <w:lang w:eastAsia="zh-CN"/>
        </w:rPr>
        <w:t>it is enough for testing low mobility criteria. Therefore, we are OK to option 4 in issue 2-3-1.</w:t>
      </w:r>
    </w:p>
    <w:p w14:paraId="225C1867" w14:textId="091B8ABF" w:rsidR="003A5505" w:rsidRPr="00F55C9F" w:rsidRDefault="003A5505" w:rsidP="000520B9">
      <w:pPr>
        <w:overflowPunct/>
        <w:autoSpaceDE/>
        <w:autoSpaceDN/>
        <w:adjustRightInd/>
        <w:jc w:val="both"/>
        <w:textAlignment w:val="auto"/>
        <w:rPr>
          <w:rFonts w:eastAsia="宋体"/>
          <w:b/>
          <w:lang w:eastAsia="zh-CN"/>
        </w:rPr>
      </w:pPr>
      <w:r w:rsidRPr="00F55C9F">
        <w:rPr>
          <w:rFonts w:eastAsia="宋体" w:hint="eastAsia"/>
          <w:b/>
          <w:lang w:eastAsia="zh-CN"/>
        </w:rPr>
        <w:t>P</w:t>
      </w:r>
      <w:r w:rsidRPr="00F55C9F">
        <w:rPr>
          <w:rFonts w:eastAsia="宋体"/>
          <w:b/>
          <w:lang w:eastAsia="zh-CN"/>
        </w:rPr>
        <w:t xml:space="preserve">roposal </w:t>
      </w:r>
      <w:proofErr w:type="gramStart"/>
      <w:r w:rsidRPr="00F55C9F">
        <w:rPr>
          <w:rFonts w:eastAsia="宋体"/>
          <w:b/>
          <w:lang w:eastAsia="zh-CN"/>
        </w:rPr>
        <w:t>3  Good</w:t>
      </w:r>
      <w:proofErr w:type="gramEnd"/>
      <w:r w:rsidRPr="00F55C9F">
        <w:rPr>
          <w:rFonts w:eastAsia="宋体"/>
          <w:b/>
          <w:lang w:eastAsia="zh-CN"/>
        </w:rPr>
        <w:t xml:space="preserve"> serving cell criterion is always configured in testing, while low mobility criteria is configured, i.e. tested</w:t>
      </w:r>
      <w:r w:rsidR="00CB4D77">
        <w:rPr>
          <w:rFonts w:eastAsia="宋体"/>
          <w:b/>
          <w:lang w:eastAsia="zh-CN"/>
        </w:rPr>
        <w:t>,</w:t>
      </w:r>
      <w:r w:rsidRPr="00F55C9F">
        <w:rPr>
          <w:rFonts w:eastAsia="宋体"/>
          <w:b/>
          <w:lang w:eastAsia="zh-CN"/>
        </w:rPr>
        <w:t xml:space="preserve"> in some of the test cases.</w:t>
      </w:r>
    </w:p>
    <w:p w14:paraId="76BC885F" w14:textId="72171AB8" w:rsidR="001969D6" w:rsidRDefault="001969D6" w:rsidP="000520B9">
      <w:pPr>
        <w:overflowPunct/>
        <w:autoSpaceDE/>
        <w:autoSpaceDN/>
        <w:adjustRightInd/>
        <w:jc w:val="both"/>
        <w:textAlignment w:val="auto"/>
        <w:rPr>
          <w:rFonts w:eastAsia="宋体"/>
          <w:b/>
          <w:lang w:eastAsia="zh-CN"/>
        </w:rPr>
      </w:pPr>
    </w:p>
    <w:p w14:paraId="25B4753D" w14:textId="23CD7225" w:rsidR="00DE5B7F" w:rsidRPr="006426EF" w:rsidRDefault="00DE5B7F" w:rsidP="00DE5B7F">
      <w:pPr>
        <w:overflowPunct/>
        <w:autoSpaceDE/>
        <w:autoSpaceDN/>
        <w:adjustRightInd/>
        <w:jc w:val="both"/>
        <w:textAlignment w:val="auto"/>
        <w:rPr>
          <w:rFonts w:eastAsia="宋体"/>
          <w:b/>
          <w:u w:val="single"/>
          <w:lang w:eastAsia="zh-CN"/>
        </w:rPr>
      </w:pPr>
      <w:r w:rsidRPr="006426EF">
        <w:rPr>
          <w:rFonts w:eastAsia="宋体" w:hint="eastAsia"/>
          <w:b/>
          <w:u w:val="single"/>
          <w:lang w:eastAsia="zh-CN"/>
        </w:rPr>
        <w:t>I</w:t>
      </w:r>
      <w:r w:rsidRPr="006426EF">
        <w:rPr>
          <w:rFonts w:eastAsia="宋体"/>
          <w:b/>
          <w:u w:val="single"/>
          <w:lang w:eastAsia="zh-CN"/>
        </w:rPr>
        <w:t>ssue</w:t>
      </w:r>
      <w:r>
        <w:rPr>
          <w:rFonts w:eastAsia="宋体"/>
          <w:b/>
          <w:u w:val="single"/>
          <w:lang w:eastAsia="zh-CN"/>
        </w:rPr>
        <w:t xml:space="preserve"> </w:t>
      </w:r>
      <w:proofErr w:type="gramStart"/>
      <w:r>
        <w:rPr>
          <w:rFonts w:eastAsia="宋体"/>
          <w:b/>
          <w:u w:val="single"/>
          <w:lang w:eastAsia="zh-CN"/>
        </w:rPr>
        <w:t>3</w:t>
      </w:r>
      <w:r w:rsidRPr="006426EF">
        <w:rPr>
          <w:rFonts w:eastAsia="宋体"/>
          <w:b/>
          <w:u w:val="single"/>
          <w:lang w:eastAsia="zh-CN"/>
        </w:rPr>
        <w:t xml:space="preserve">  </w:t>
      </w:r>
      <w:r>
        <w:rPr>
          <w:rFonts w:eastAsia="宋体"/>
          <w:b/>
          <w:u w:val="single"/>
          <w:lang w:eastAsia="zh-CN"/>
        </w:rPr>
        <w:t>Test</w:t>
      </w:r>
      <w:proofErr w:type="gramEnd"/>
      <w:r>
        <w:rPr>
          <w:rFonts w:eastAsia="宋体"/>
          <w:b/>
          <w:u w:val="single"/>
          <w:lang w:eastAsia="zh-CN"/>
        </w:rPr>
        <w:t xml:space="preserve"> setting details for RLM</w:t>
      </w:r>
    </w:p>
    <w:p w14:paraId="55C322A4" w14:textId="77777777" w:rsidR="00DE5B7F" w:rsidRPr="0034401C" w:rsidRDefault="00DE5B7F" w:rsidP="00DE5B7F">
      <w:pPr>
        <w:overflowPunct/>
        <w:autoSpaceDE/>
        <w:autoSpaceDN/>
        <w:adjustRightInd/>
        <w:jc w:val="both"/>
        <w:textAlignment w:val="auto"/>
        <w:rPr>
          <w:rFonts w:eastAsia="宋体"/>
          <w:lang w:eastAsia="zh-CN"/>
        </w:rPr>
      </w:pPr>
      <w:r>
        <w:rPr>
          <w:rFonts w:eastAsia="宋体"/>
          <w:lang w:eastAsia="zh-CN"/>
        </w:rPr>
        <w:t xml:space="preserve">In last meeting, the following is discussed. </w:t>
      </w:r>
    </w:p>
    <w:p w14:paraId="3A14D0C9" w14:textId="77777777" w:rsidR="00DE5B7F" w:rsidRDefault="00DE5B7F" w:rsidP="00DE5B7F">
      <w:pPr>
        <w:overflowPunct/>
        <w:autoSpaceDE/>
        <w:autoSpaceDN/>
        <w:adjustRightInd/>
        <w:jc w:val="both"/>
        <w:textAlignment w:val="auto"/>
        <w:rPr>
          <w:rFonts w:eastAsia="宋体"/>
          <w:b/>
          <w:lang w:eastAsia="zh-CN"/>
        </w:rPr>
      </w:pPr>
      <w:r w:rsidRPr="004D302F">
        <w:rPr>
          <w:rFonts w:eastAsia="宋体"/>
          <w:noProof/>
          <w:lang w:eastAsia="zh-CN"/>
        </w:rPr>
        <w:lastRenderedPageBreak/>
        <mc:AlternateContent>
          <mc:Choice Requires="wps">
            <w:drawing>
              <wp:inline distT="0" distB="0" distL="0" distR="0" wp14:anchorId="4B9A7560" wp14:editId="73C029D7">
                <wp:extent cx="5892800" cy="3947160"/>
                <wp:effectExtent l="0" t="0" r="12700"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3947160"/>
                        </a:xfrm>
                        <a:prstGeom prst="rect">
                          <a:avLst/>
                        </a:prstGeom>
                        <a:solidFill>
                          <a:srgbClr val="FFFFFF"/>
                        </a:solidFill>
                        <a:ln w="9525">
                          <a:solidFill>
                            <a:srgbClr val="000000"/>
                          </a:solidFill>
                          <a:miter lim="800000"/>
                          <a:headEnd/>
                          <a:tailEnd/>
                        </a:ln>
                      </wps:spPr>
                      <wps:txbx>
                        <w:txbxContent>
                          <w:p w14:paraId="7A85EBF8" w14:textId="77777777" w:rsidR="00B55116" w:rsidRPr="00D80CBE" w:rsidRDefault="00B55116" w:rsidP="00B55116">
                            <w:pPr>
                              <w:pStyle w:val="4"/>
                              <w:numPr>
                                <w:ilvl w:val="0"/>
                                <w:numId w:val="0"/>
                              </w:numPr>
                              <w:spacing w:after="240"/>
                              <w:ind w:left="864" w:right="200" w:hanging="864"/>
                              <w:rPr>
                                <w:rFonts w:ascii="Times New Roman" w:hAnsi="Times New Roman"/>
                                <w:b/>
                                <w:sz w:val="16"/>
                                <w:u w:val="single"/>
                                <w:lang w:val="en-US"/>
                              </w:rPr>
                            </w:pPr>
                            <w:r w:rsidRPr="00D80CBE">
                              <w:rPr>
                                <w:rFonts w:ascii="Times New Roman" w:hAnsi="Times New Roman"/>
                                <w:b/>
                                <w:sz w:val="16"/>
                                <w:u w:val="single"/>
                                <w:lang w:val="en-US"/>
                              </w:rPr>
                              <w:t xml:space="preserve">__Issue </w:t>
                            </w:r>
                            <w:r w:rsidRPr="00D80CBE">
                              <w:rPr>
                                <w:rFonts w:ascii="Times New Roman" w:hAnsi="Times New Roman" w:hint="eastAsia"/>
                                <w:b/>
                                <w:sz w:val="16"/>
                                <w:u w:val="single"/>
                                <w:lang w:val="en-US"/>
                              </w:rPr>
                              <w:t>2-</w:t>
                            </w:r>
                            <w:r w:rsidRPr="00D80CBE">
                              <w:rPr>
                                <w:rFonts w:ascii="Times New Roman" w:hAnsi="Times New Roman"/>
                                <w:b/>
                                <w:sz w:val="16"/>
                                <w:u w:val="single"/>
                                <w:lang w:val="en-US"/>
                              </w:rPr>
                              <w:t>2-4: DRX period setting</w:t>
                            </w:r>
                          </w:p>
                          <w:p w14:paraId="7EBA77D6" w14:textId="77777777" w:rsidR="00B55116" w:rsidRPr="00D80CBE" w:rsidRDefault="00B55116" w:rsidP="00B55116">
                            <w:pPr>
                              <w:pStyle w:val="ab"/>
                              <w:numPr>
                                <w:ilvl w:val="0"/>
                                <w:numId w:val="15"/>
                              </w:numPr>
                              <w:spacing w:line="259" w:lineRule="auto"/>
                              <w:ind w:left="360"/>
                              <w:contextualSpacing w:val="0"/>
                              <w:rPr>
                                <w:rFonts w:eastAsia="PMingLiU"/>
                                <w:color w:val="5B9BD5" w:themeColor="accent1"/>
                                <w:sz w:val="16"/>
                                <w:lang w:val="en-US" w:eastAsia="zh-TW"/>
                              </w:rPr>
                            </w:pPr>
                            <w:r w:rsidRPr="00D80CBE">
                              <w:rPr>
                                <w:rFonts w:eastAsia="PMingLiU"/>
                                <w:color w:val="5B9BD5" w:themeColor="accent1"/>
                                <w:sz w:val="16"/>
                                <w:lang w:val="en-US" w:eastAsia="zh-TW"/>
                              </w:rPr>
                              <w:t xml:space="preserve">DRX periods of 40ms and 80ms are distributed in respective test cases, </w:t>
                            </w:r>
                            <w:proofErr w:type="spellStart"/>
                            <w:proofErr w:type="gramStart"/>
                            <w:r w:rsidRPr="00D80CBE">
                              <w:rPr>
                                <w:rFonts w:eastAsia="PMingLiU"/>
                                <w:color w:val="5B9BD5" w:themeColor="accent1"/>
                                <w:sz w:val="16"/>
                                <w:lang w:val="en-US" w:eastAsia="zh-TW"/>
                              </w:rPr>
                              <w:t>e,g</w:t>
                            </w:r>
                            <w:proofErr w:type="spellEnd"/>
                            <w:r w:rsidRPr="00D80CBE">
                              <w:rPr>
                                <w:rFonts w:eastAsia="PMingLiU"/>
                                <w:color w:val="5B9BD5" w:themeColor="accent1"/>
                                <w:sz w:val="16"/>
                                <w:lang w:val="en-US" w:eastAsia="zh-TW"/>
                              </w:rPr>
                              <w:t>.</w:t>
                            </w:r>
                            <w:proofErr w:type="gramEnd"/>
                            <w:r w:rsidRPr="00D80CBE">
                              <w:rPr>
                                <w:rFonts w:eastAsia="PMingLiU"/>
                                <w:color w:val="5B9BD5" w:themeColor="accent1"/>
                                <w:sz w:val="16"/>
                                <w:lang w:val="en-US" w:eastAsia="zh-TW"/>
                              </w:rPr>
                              <w:t xml:space="preserve"> different values for FR1/FR2, EN-DC/SA, SSB/CSI-RS. </w:t>
                            </w:r>
                          </w:p>
                          <w:p w14:paraId="52943890" w14:textId="77777777" w:rsidR="00B55116" w:rsidRPr="00D80CBE" w:rsidRDefault="00B55116" w:rsidP="00B55116">
                            <w:pPr>
                              <w:pStyle w:val="ab"/>
                              <w:numPr>
                                <w:ilvl w:val="0"/>
                                <w:numId w:val="15"/>
                              </w:numPr>
                              <w:spacing w:line="259" w:lineRule="auto"/>
                              <w:ind w:left="360"/>
                              <w:contextualSpacing w:val="0"/>
                              <w:rPr>
                                <w:rFonts w:eastAsia="PMingLiU"/>
                                <w:color w:val="5B9BD5" w:themeColor="accent1"/>
                                <w:sz w:val="16"/>
                                <w:lang w:val="en-US" w:eastAsia="zh-TW"/>
                              </w:rPr>
                            </w:pPr>
                            <w:r w:rsidRPr="00D80CBE">
                              <w:rPr>
                                <w:rFonts w:eastAsia="PMingLiU"/>
                                <w:sz w:val="16"/>
                                <w:szCs w:val="24"/>
                                <w:lang w:eastAsia="zh-TW"/>
                              </w:rPr>
                              <w:t>The following proposals for the values of DRX cycle length will be discussed in R4#104-e:</w:t>
                            </w:r>
                          </w:p>
                          <w:p w14:paraId="1B4AD4D7" w14:textId="77777777" w:rsidR="00B55116" w:rsidRPr="00D80CBE" w:rsidRDefault="00B55116" w:rsidP="00B55116">
                            <w:pPr>
                              <w:pStyle w:val="ab"/>
                              <w:numPr>
                                <w:ilvl w:val="1"/>
                                <w:numId w:val="15"/>
                              </w:numPr>
                              <w:spacing w:line="259" w:lineRule="auto"/>
                              <w:ind w:left="1230"/>
                              <w:contextualSpacing w:val="0"/>
                              <w:rPr>
                                <w:rFonts w:eastAsia="PMingLiU"/>
                                <w:color w:val="5B9BD5" w:themeColor="accent1"/>
                                <w:sz w:val="16"/>
                                <w:lang w:val="en-US" w:eastAsia="zh-TW"/>
                              </w:rPr>
                            </w:pPr>
                            <w:r w:rsidRPr="00D80CBE">
                              <w:rPr>
                                <w:rFonts w:eastAsia="PMingLiU"/>
                                <w:sz w:val="16"/>
                                <w:szCs w:val="24"/>
                                <w:lang w:val="en-US" w:eastAsia="zh-TW"/>
                              </w:rPr>
                              <w:t xml:space="preserve">Proposal 1: </w:t>
                            </w:r>
                            <w:r w:rsidRPr="00D80CBE">
                              <w:rPr>
                                <w:rFonts w:eastAsiaTheme="minorEastAsia"/>
                                <w:bCs/>
                                <w:sz w:val="16"/>
                                <w:lang w:val="en-US" w:eastAsia="zh-CN"/>
                              </w:rPr>
                              <w:t>40ms for TC1, 80ms for TC4, 40ms for TC5, 40ms for TC13, 40ms for TC16</w:t>
                            </w:r>
                          </w:p>
                          <w:p w14:paraId="20D3FE7F" w14:textId="77777777" w:rsidR="00B55116" w:rsidRPr="00D80CBE" w:rsidRDefault="00B55116" w:rsidP="00B55116">
                            <w:pPr>
                              <w:pStyle w:val="ab"/>
                              <w:numPr>
                                <w:ilvl w:val="1"/>
                                <w:numId w:val="15"/>
                              </w:numPr>
                              <w:spacing w:line="259" w:lineRule="auto"/>
                              <w:ind w:left="1230"/>
                              <w:contextualSpacing w:val="0"/>
                              <w:rPr>
                                <w:rFonts w:eastAsia="PMingLiU"/>
                                <w:color w:val="5B9BD5" w:themeColor="accent1"/>
                                <w:sz w:val="16"/>
                                <w:lang w:val="en-US" w:eastAsia="zh-TW"/>
                              </w:rPr>
                            </w:pPr>
                            <w:r w:rsidRPr="00D80CBE">
                              <w:rPr>
                                <w:rFonts w:eastAsia="PMingLiU"/>
                                <w:sz w:val="16"/>
                                <w:szCs w:val="24"/>
                                <w:lang w:val="en-US" w:eastAsia="zh-TW"/>
                              </w:rPr>
                              <w:t>Other proposals are not precluded.</w:t>
                            </w:r>
                          </w:p>
                          <w:p w14:paraId="1E10CB45" w14:textId="77777777" w:rsidR="00D80CBE" w:rsidRPr="00D80CBE" w:rsidRDefault="00D80CBE" w:rsidP="00D80CBE">
                            <w:pPr>
                              <w:pStyle w:val="4"/>
                              <w:numPr>
                                <w:ilvl w:val="0"/>
                                <w:numId w:val="0"/>
                              </w:numPr>
                              <w:spacing w:after="240"/>
                              <w:ind w:left="864" w:right="200" w:hanging="864"/>
                              <w:rPr>
                                <w:rFonts w:ascii="Times New Roman" w:hAnsi="Times New Roman"/>
                                <w:b/>
                                <w:sz w:val="16"/>
                                <w:u w:val="single"/>
                                <w:lang w:val="en-US"/>
                              </w:rPr>
                            </w:pPr>
                            <w:r w:rsidRPr="00D80CBE">
                              <w:rPr>
                                <w:rFonts w:ascii="Times New Roman" w:hAnsi="Times New Roman"/>
                                <w:b/>
                                <w:sz w:val="16"/>
                                <w:u w:val="single"/>
                                <w:lang w:val="en-US"/>
                              </w:rPr>
                              <w:t>__Issue 2-4-4: RLM OOS test – SNR setting</w:t>
                            </w:r>
                          </w:p>
                          <w:p w14:paraId="0552C98C" w14:textId="77777777" w:rsidR="00D80CBE" w:rsidRPr="00D80CBE" w:rsidRDefault="00D80CBE" w:rsidP="00D80CBE">
                            <w:pPr>
                              <w:pStyle w:val="ab"/>
                              <w:numPr>
                                <w:ilvl w:val="0"/>
                                <w:numId w:val="43"/>
                              </w:numPr>
                              <w:spacing w:line="256" w:lineRule="auto"/>
                              <w:contextualSpacing w:val="0"/>
                              <w:textAlignment w:val="auto"/>
                              <w:rPr>
                                <w:bCs/>
                                <w:sz w:val="16"/>
                              </w:rPr>
                            </w:pPr>
                            <w:r w:rsidRPr="00D80CBE">
                              <w:rPr>
                                <w:sz w:val="16"/>
                              </w:rPr>
                              <w:t>R</w:t>
                            </w:r>
                            <w:r w:rsidRPr="00D80CBE">
                              <w:rPr>
                                <w:rFonts w:eastAsiaTheme="minorEastAsia"/>
                                <w:sz w:val="16"/>
                                <w:lang w:eastAsia="zh-CN"/>
                              </w:rPr>
                              <w:t xml:space="preserve">euse the SNR variation setting configurations in legacy RLM out-of-sync tests for RLM measurement relaxation test cases. </w:t>
                            </w:r>
                          </w:p>
                          <w:p w14:paraId="540AAB2B" w14:textId="77777777" w:rsidR="00D80CBE" w:rsidRPr="00D80CBE" w:rsidRDefault="00D80CBE" w:rsidP="00D80CBE">
                            <w:pPr>
                              <w:pStyle w:val="ab"/>
                              <w:numPr>
                                <w:ilvl w:val="0"/>
                                <w:numId w:val="43"/>
                              </w:numPr>
                              <w:spacing w:line="256" w:lineRule="auto"/>
                              <w:contextualSpacing w:val="0"/>
                              <w:textAlignment w:val="auto"/>
                              <w:rPr>
                                <w:bCs/>
                                <w:sz w:val="16"/>
                              </w:rPr>
                            </w:pPr>
                            <w:r w:rsidRPr="00D80CBE">
                              <w:rPr>
                                <w:bCs/>
                                <w:sz w:val="16"/>
                              </w:rPr>
                              <w:t>For SNR values,</w:t>
                            </w:r>
                          </w:p>
                          <w:tbl>
                            <w:tblPr>
                              <w:tblStyle w:val="12"/>
                              <w:tblW w:w="0" w:type="auto"/>
                              <w:jc w:val="center"/>
                              <w:tblLook w:val="04A0" w:firstRow="1" w:lastRow="0" w:firstColumn="1" w:lastColumn="0" w:noHBand="0" w:noVBand="1"/>
                            </w:tblPr>
                            <w:tblGrid>
                              <w:gridCol w:w="851"/>
                              <w:gridCol w:w="919"/>
                              <w:gridCol w:w="2291"/>
                              <w:gridCol w:w="1643"/>
                              <w:gridCol w:w="2019"/>
                            </w:tblGrid>
                            <w:tr w:rsidR="00D80CBE" w:rsidRPr="00D80CBE" w14:paraId="46E1C62E" w14:textId="77777777" w:rsidTr="007F508B">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56A03" w14:textId="77777777" w:rsidR="00D80CBE" w:rsidRPr="00D80CBE" w:rsidRDefault="00D80CBE" w:rsidP="00D80CBE">
                                  <w:pPr>
                                    <w:snapToGrid w:val="0"/>
                                    <w:spacing w:after="0"/>
                                    <w:rPr>
                                      <w:sz w:val="16"/>
                                      <w:lang w:eastAsia="zh-CN"/>
                                    </w:rPr>
                                  </w:pPr>
                                  <w:r w:rsidRPr="00D80CBE">
                                    <w:rPr>
                                      <w:sz w:val="16"/>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3FD0C351" w14:textId="77777777" w:rsidR="00D80CBE" w:rsidRPr="00D80CBE" w:rsidRDefault="00D80CBE" w:rsidP="00D80CBE">
                                  <w:pPr>
                                    <w:snapToGrid w:val="0"/>
                                    <w:spacing w:after="0"/>
                                    <w:jc w:val="center"/>
                                    <w:rPr>
                                      <w:sz w:val="16"/>
                                      <w:lang w:eastAsia="zh-CN"/>
                                    </w:rPr>
                                  </w:pPr>
                                  <w:r w:rsidRPr="00D80CBE">
                                    <w:rPr>
                                      <w:sz w:val="16"/>
                                      <w:lang w:eastAsia="zh-CN"/>
                                    </w:rPr>
                                    <w:t>SNR value of RLM-RS#1</w:t>
                                  </w:r>
                                </w:p>
                              </w:tc>
                            </w:tr>
                            <w:tr w:rsidR="00D80CBE" w:rsidRPr="00D80CBE" w14:paraId="336E458C" w14:textId="77777777" w:rsidTr="007F508B">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5E7C9EB0" w14:textId="77777777" w:rsidR="00D80CBE" w:rsidRPr="00D80CBE" w:rsidRDefault="00D80CBE" w:rsidP="00D80CBE">
                                  <w:pPr>
                                    <w:spacing w:after="0"/>
                                    <w:rPr>
                                      <w:sz w:val="16"/>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6DE0A6D1" w14:textId="77777777" w:rsidR="00D80CBE" w:rsidRPr="00D80CBE" w:rsidRDefault="00D80CBE" w:rsidP="00D80CBE">
                                  <w:pPr>
                                    <w:snapToGrid w:val="0"/>
                                    <w:spacing w:after="0"/>
                                    <w:jc w:val="center"/>
                                    <w:rPr>
                                      <w:sz w:val="16"/>
                                      <w:lang w:eastAsia="zh-CN"/>
                                    </w:rPr>
                                  </w:pPr>
                                  <w:r w:rsidRPr="00D80CBE">
                                    <w:rPr>
                                      <w:sz w:val="16"/>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5E6C9ACF" w14:textId="77777777" w:rsidR="00D80CBE" w:rsidRPr="00D80CBE" w:rsidRDefault="00D80CBE" w:rsidP="00D80CBE">
                                  <w:pPr>
                                    <w:snapToGrid w:val="0"/>
                                    <w:spacing w:after="0"/>
                                    <w:jc w:val="center"/>
                                    <w:rPr>
                                      <w:sz w:val="16"/>
                                      <w:lang w:eastAsia="zh-CN"/>
                                    </w:rPr>
                                  </w:pPr>
                                  <w:r w:rsidRPr="00D80CBE">
                                    <w:rPr>
                                      <w:sz w:val="16"/>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077BCCD9" w14:textId="77777777" w:rsidR="00D80CBE" w:rsidRPr="00D80CBE" w:rsidRDefault="00D80CBE" w:rsidP="00D80CBE">
                                  <w:pPr>
                                    <w:snapToGrid w:val="0"/>
                                    <w:spacing w:after="0"/>
                                    <w:jc w:val="center"/>
                                    <w:rPr>
                                      <w:sz w:val="16"/>
                                      <w:lang w:eastAsia="zh-CN"/>
                                    </w:rPr>
                                  </w:pPr>
                                  <w:r w:rsidRPr="00D80CBE">
                                    <w:rPr>
                                      <w:sz w:val="16"/>
                                      <w:lang w:eastAsia="zh-CN"/>
                                    </w:rPr>
                                    <w:t>SNR3</w:t>
                                  </w:r>
                                </w:p>
                              </w:tc>
                            </w:tr>
                            <w:tr w:rsidR="00D80CBE" w:rsidRPr="00D80CBE" w14:paraId="602C9588" w14:textId="77777777" w:rsidTr="007F508B">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6EE5DA" w14:textId="77777777" w:rsidR="00D80CBE" w:rsidRPr="00D80CBE" w:rsidRDefault="00D80CBE" w:rsidP="00D80CBE">
                                  <w:pPr>
                                    <w:snapToGrid w:val="0"/>
                                    <w:spacing w:after="0"/>
                                    <w:rPr>
                                      <w:sz w:val="16"/>
                                      <w:lang w:eastAsia="zh-CN"/>
                                    </w:rPr>
                                  </w:pPr>
                                  <w:r w:rsidRPr="00D80CBE">
                                    <w:rPr>
                                      <w:sz w:val="16"/>
                                      <w:lang w:eastAsia="zh-CN"/>
                                    </w:rPr>
                                    <w:t>Relax RLM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41749571" w14:textId="77777777" w:rsidR="00D80CBE" w:rsidRPr="00D80CBE" w:rsidRDefault="00D80CBE" w:rsidP="00D80CBE">
                                  <w:pPr>
                                    <w:snapToGrid w:val="0"/>
                                    <w:spacing w:after="0"/>
                                    <w:rPr>
                                      <w:sz w:val="16"/>
                                      <w:lang w:eastAsia="zh-CN"/>
                                    </w:rPr>
                                  </w:pPr>
                                  <w:r w:rsidRPr="00D80CBE">
                                    <w:rPr>
                                      <w:sz w:val="16"/>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3095E133" w14:textId="77777777" w:rsidR="00D80CBE" w:rsidRPr="00D80CBE" w:rsidRDefault="00D80CBE" w:rsidP="00D80CBE">
                                  <w:pPr>
                                    <w:snapToGrid w:val="0"/>
                                    <w:spacing w:after="0"/>
                                    <w:jc w:val="center"/>
                                    <w:rPr>
                                      <w:sz w:val="16"/>
                                      <w:lang w:eastAsia="zh-CN"/>
                                    </w:rPr>
                                  </w:pPr>
                                  <w:r w:rsidRPr="00D80CBE">
                                    <w:rPr>
                                      <w:sz w:val="16"/>
                                      <w:lang w:eastAsia="zh-CN"/>
                                    </w:rPr>
                                    <w:t>1dB</w:t>
                                  </w:r>
                                </w:p>
                              </w:tc>
                              <w:tc>
                                <w:tcPr>
                                  <w:tcW w:w="1643" w:type="dxa"/>
                                  <w:tcBorders>
                                    <w:top w:val="single" w:sz="4" w:space="0" w:color="auto"/>
                                    <w:left w:val="single" w:sz="4" w:space="0" w:color="auto"/>
                                    <w:bottom w:val="single" w:sz="4" w:space="0" w:color="auto"/>
                                    <w:right w:val="single" w:sz="4" w:space="0" w:color="auto"/>
                                  </w:tcBorders>
                                  <w:hideMark/>
                                </w:tcPr>
                                <w:p w14:paraId="00ED3082" w14:textId="77777777" w:rsidR="00D80CBE" w:rsidRPr="00D80CBE" w:rsidRDefault="00D80CBE" w:rsidP="00D80CBE">
                                  <w:pPr>
                                    <w:snapToGrid w:val="0"/>
                                    <w:spacing w:after="0"/>
                                    <w:jc w:val="center"/>
                                    <w:rPr>
                                      <w:sz w:val="16"/>
                                      <w:lang w:eastAsia="zh-CN"/>
                                    </w:rPr>
                                  </w:pPr>
                                  <w:r w:rsidRPr="00D80CBE">
                                    <w:rPr>
                                      <w:sz w:val="16"/>
                                      <w:lang w:eastAsia="zh-CN"/>
                                    </w:rPr>
                                    <w:t>Y11 dB</w:t>
                                  </w:r>
                                </w:p>
                              </w:tc>
                              <w:tc>
                                <w:tcPr>
                                  <w:tcW w:w="2019" w:type="dxa"/>
                                  <w:tcBorders>
                                    <w:top w:val="single" w:sz="4" w:space="0" w:color="auto"/>
                                    <w:left w:val="single" w:sz="4" w:space="0" w:color="auto"/>
                                    <w:bottom w:val="single" w:sz="4" w:space="0" w:color="auto"/>
                                    <w:right w:val="single" w:sz="4" w:space="0" w:color="auto"/>
                                  </w:tcBorders>
                                  <w:hideMark/>
                                </w:tcPr>
                                <w:p w14:paraId="266A8993" w14:textId="77777777" w:rsidR="00D80CBE" w:rsidRPr="00D80CBE" w:rsidRDefault="00D80CBE" w:rsidP="00D80CBE">
                                  <w:pPr>
                                    <w:snapToGrid w:val="0"/>
                                    <w:spacing w:after="0"/>
                                    <w:jc w:val="center"/>
                                    <w:rPr>
                                      <w:sz w:val="16"/>
                                      <w:lang w:eastAsia="zh-CN"/>
                                    </w:rPr>
                                  </w:pPr>
                                  <w:r w:rsidRPr="00D80CBE">
                                    <w:rPr>
                                      <w:sz w:val="16"/>
                                      <w:lang w:eastAsia="zh-CN"/>
                                    </w:rPr>
                                    <w:t>-15dB</w:t>
                                  </w:r>
                                </w:p>
                              </w:tc>
                            </w:tr>
                            <w:tr w:rsidR="00D80CBE" w:rsidRPr="00D80CBE" w14:paraId="552DB2EC" w14:textId="77777777" w:rsidTr="007F508B">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71728A" w14:textId="77777777" w:rsidR="00D80CBE" w:rsidRPr="00D80CBE" w:rsidRDefault="00D80CBE" w:rsidP="00D80CBE">
                                  <w:pPr>
                                    <w:spacing w:after="0"/>
                                    <w:rPr>
                                      <w:sz w:val="16"/>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0043D820" w14:textId="77777777" w:rsidR="00D80CBE" w:rsidRPr="00D80CBE" w:rsidRDefault="00D80CBE" w:rsidP="00D80CBE">
                                  <w:pPr>
                                    <w:snapToGrid w:val="0"/>
                                    <w:spacing w:after="0"/>
                                    <w:rPr>
                                      <w:sz w:val="16"/>
                                      <w:lang w:eastAsia="zh-CN"/>
                                    </w:rPr>
                                  </w:pPr>
                                  <w:r w:rsidRPr="00D80CBE">
                                    <w:rPr>
                                      <w:sz w:val="16"/>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45C6FBBF" w14:textId="77777777" w:rsidR="00D80CBE" w:rsidRPr="00D80CBE" w:rsidRDefault="00D80CBE" w:rsidP="00D80CBE">
                                  <w:pPr>
                                    <w:snapToGrid w:val="0"/>
                                    <w:spacing w:after="0"/>
                                    <w:jc w:val="center"/>
                                    <w:rPr>
                                      <w:sz w:val="16"/>
                                      <w:lang w:eastAsia="zh-CN"/>
                                    </w:rPr>
                                  </w:pPr>
                                  <w:r w:rsidRPr="00D80CBE">
                                    <w:rPr>
                                      <w:sz w:val="16"/>
                                      <w:lang w:eastAsia="zh-CN"/>
                                    </w:rPr>
                                    <w:t>2dB</w:t>
                                  </w:r>
                                </w:p>
                              </w:tc>
                              <w:tc>
                                <w:tcPr>
                                  <w:tcW w:w="1643" w:type="dxa"/>
                                  <w:tcBorders>
                                    <w:top w:val="single" w:sz="4" w:space="0" w:color="auto"/>
                                    <w:left w:val="single" w:sz="4" w:space="0" w:color="auto"/>
                                    <w:bottom w:val="single" w:sz="4" w:space="0" w:color="auto"/>
                                    <w:right w:val="single" w:sz="4" w:space="0" w:color="auto"/>
                                  </w:tcBorders>
                                  <w:hideMark/>
                                </w:tcPr>
                                <w:p w14:paraId="7DB4AA19" w14:textId="77777777" w:rsidR="00D80CBE" w:rsidRPr="00D80CBE" w:rsidRDefault="00D80CBE" w:rsidP="00D80CBE">
                                  <w:pPr>
                                    <w:snapToGrid w:val="0"/>
                                    <w:spacing w:after="0"/>
                                    <w:jc w:val="center"/>
                                    <w:rPr>
                                      <w:sz w:val="16"/>
                                      <w:lang w:eastAsia="zh-CN"/>
                                    </w:rPr>
                                  </w:pPr>
                                  <w:r w:rsidRPr="00D80CBE">
                                    <w:rPr>
                                      <w:sz w:val="16"/>
                                      <w:lang w:eastAsia="zh-CN"/>
                                    </w:rPr>
                                    <w:t>Y12 dB</w:t>
                                  </w:r>
                                </w:p>
                              </w:tc>
                              <w:tc>
                                <w:tcPr>
                                  <w:tcW w:w="2019" w:type="dxa"/>
                                  <w:tcBorders>
                                    <w:top w:val="single" w:sz="4" w:space="0" w:color="auto"/>
                                    <w:left w:val="single" w:sz="4" w:space="0" w:color="auto"/>
                                    <w:bottom w:val="single" w:sz="4" w:space="0" w:color="auto"/>
                                    <w:right w:val="single" w:sz="4" w:space="0" w:color="auto"/>
                                  </w:tcBorders>
                                  <w:hideMark/>
                                </w:tcPr>
                                <w:p w14:paraId="16EE75E6" w14:textId="77777777" w:rsidR="00D80CBE" w:rsidRPr="00D80CBE" w:rsidRDefault="00D80CBE" w:rsidP="00D80CBE">
                                  <w:pPr>
                                    <w:snapToGrid w:val="0"/>
                                    <w:spacing w:after="0"/>
                                    <w:jc w:val="center"/>
                                    <w:rPr>
                                      <w:sz w:val="16"/>
                                      <w:lang w:eastAsia="zh-CN"/>
                                    </w:rPr>
                                  </w:pPr>
                                  <w:r w:rsidRPr="00D80CBE">
                                    <w:rPr>
                                      <w:sz w:val="16"/>
                                      <w:lang w:eastAsia="zh-CN"/>
                                    </w:rPr>
                                    <w:t>-15dB</w:t>
                                  </w:r>
                                </w:p>
                              </w:tc>
                            </w:tr>
                          </w:tbl>
                          <w:p w14:paraId="11F89519" w14:textId="77777777" w:rsidR="00D80CBE" w:rsidRPr="00DC303D" w:rsidRDefault="00D80CBE" w:rsidP="00DC303D">
                            <w:pPr>
                              <w:spacing w:line="259" w:lineRule="auto"/>
                              <w:ind w:firstLine="420"/>
                              <w:rPr>
                                <w:rFonts w:eastAsia="PMingLiU"/>
                                <w:sz w:val="16"/>
                                <w:lang w:val="en-US" w:eastAsia="zh-TW"/>
                              </w:rPr>
                            </w:pPr>
                            <w:r w:rsidRPr="00DC303D">
                              <w:rPr>
                                <w:rFonts w:eastAsia="PMingLiU"/>
                                <w:sz w:val="16"/>
                                <w:lang w:val="en-US" w:eastAsia="zh-TW"/>
                              </w:rPr>
                              <w:t xml:space="preserve">where Y11/Y12 dB (SNR2) are FFS </w:t>
                            </w:r>
                          </w:p>
                          <w:p w14:paraId="087CAA6A" w14:textId="77777777" w:rsidR="00D80CBE" w:rsidRPr="00D80CBE" w:rsidRDefault="00D80CBE" w:rsidP="00D80CBE">
                            <w:pPr>
                              <w:pStyle w:val="ab"/>
                              <w:numPr>
                                <w:ilvl w:val="1"/>
                                <w:numId w:val="46"/>
                              </w:numPr>
                              <w:spacing w:line="259" w:lineRule="auto"/>
                              <w:contextualSpacing w:val="0"/>
                              <w:rPr>
                                <w:rFonts w:eastAsia="PMingLiU"/>
                                <w:sz w:val="16"/>
                                <w:lang w:val="en-US" w:eastAsia="zh-TW"/>
                              </w:rPr>
                            </w:pPr>
                            <w:r w:rsidRPr="00D80CBE">
                              <w:rPr>
                                <w:rFonts w:eastAsia="PMingLiU" w:hint="eastAsia"/>
                                <w:sz w:val="16"/>
                                <w:lang w:val="en-US" w:eastAsia="zh-TW"/>
                              </w:rPr>
                              <w:t>O</w:t>
                            </w:r>
                            <w:r w:rsidRPr="00D80CBE">
                              <w:rPr>
                                <w:rFonts w:eastAsia="PMingLiU"/>
                                <w:sz w:val="16"/>
                                <w:lang w:val="en-US" w:eastAsia="zh-TW"/>
                              </w:rPr>
                              <w:t>ption 1: -4.5 dB</w:t>
                            </w:r>
                          </w:p>
                          <w:p w14:paraId="31A25F2E" w14:textId="77777777" w:rsidR="00D80CBE" w:rsidRPr="00D80CBE" w:rsidRDefault="00D80CBE" w:rsidP="00D80CBE">
                            <w:pPr>
                              <w:pStyle w:val="ab"/>
                              <w:numPr>
                                <w:ilvl w:val="1"/>
                                <w:numId w:val="46"/>
                              </w:numPr>
                              <w:spacing w:line="259" w:lineRule="auto"/>
                              <w:contextualSpacing w:val="0"/>
                              <w:rPr>
                                <w:rFonts w:eastAsia="PMingLiU"/>
                                <w:sz w:val="16"/>
                                <w:lang w:val="en-US" w:eastAsia="zh-TW"/>
                              </w:rPr>
                            </w:pPr>
                            <w:r w:rsidRPr="00D80CBE">
                              <w:rPr>
                                <w:rFonts w:eastAsia="PMingLiU" w:hint="eastAsia"/>
                                <w:sz w:val="16"/>
                                <w:lang w:val="en-US" w:eastAsia="zh-TW"/>
                              </w:rPr>
                              <w:t>O</w:t>
                            </w:r>
                            <w:r w:rsidRPr="00D80CBE">
                              <w:rPr>
                                <w:rFonts w:eastAsia="PMingLiU"/>
                                <w:sz w:val="16"/>
                                <w:lang w:val="en-US" w:eastAsia="zh-TW"/>
                              </w:rPr>
                              <w:t xml:space="preserve">ption 2: set </w:t>
                            </w:r>
                            <w:r w:rsidRPr="00D80CBE">
                              <w:rPr>
                                <w:rFonts w:eastAsia="PMingLiU" w:hint="eastAsia"/>
                                <w:sz w:val="16"/>
                                <w:lang w:val="en-US" w:eastAsia="zh-TW"/>
                              </w:rPr>
                              <w:t>SNR2</w:t>
                            </w:r>
                            <w:r w:rsidRPr="00D80CBE">
                              <w:rPr>
                                <w:rFonts w:eastAsia="PMingLiU"/>
                                <w:sz w:val="16"/>
                                <w:lang w:val="en-US" w:eastAsia="zh-TW"/>
                              </w:rPr>
                              <w:t xml:space="preserve"> as SNR1</w:t>
                            </w:r>
                            <w:r w:rsidRPr="00D80CBE">
                              <w:rPr>
                                <w:rFonts w:eastAsia="PMingLiU"/>
                                <w:bCs/>
                                <w:sz w:val="16"/>
                                <w:lang w:eastAsia="zh-TW"/>
                              </w:rPr>
                              <w:t xml:space="preserve"> </w:t>
                            </w:r>
                          </w:p>
                          <w:p w14:paraId="3D2A23CE" w14:textId="77777777" w:rsidR="00D80CBE" w:rsidRPr="00D80CBE" w:rsidRDefault="00D80CBE" w:rsidP="00D80CBE">
                            <w:pPr>
                              <w:pStyle w:val="ab"/>
                              <w:numPr>
                                <w:ilvl w:val="1"/>
                                <w:numId w:val="46"/>
                              </w:numPr>
                              <w:spacing w:line="259" w:lineRule="auto"/>
                              <w:contextualSpacing w:val="0"/>
                              <w:rPr>
                                <w:rFonts w:eastAsia="PMingLiU"/>
                                <w:sz w:val="16"/>
                                <w:lang w:val="en-US" w:eastAsia="zh-TW"/>
                              </w:rPr>
                            </w:pPr>
                            <w:r w:rsidRPr="00D80CBE">
                              <w:rPr>
                                <w:rFonts w:eastAsia="PMingLiU" w:hint="eastAsia"/>
                                <w:sz w:val="16"/>
                                <w:lang w:val="en-US" w:eastAsia="zh-TW"/>
                              </w:rPr>
                              <w:t>O</w:t>
                            </w:r>
                            <w:r w:rsidRPr="00D80CBE">
                              <w:rPr>
                                <w:rFonts w:eastAsia="PMingLiU"/>
                                <w:sz w:val="16"/>
                                <w:lang w:val="en-US" w:eastAsia="zh-TW"/>
                              </w:rPr>
                              <w:t xml:space="preserve">ption 3: </w:t>
                            </w:r>
                            <w:r w:rsidRPr="00D80CBE">
                              <w:rPr>
                                <w:rFonts w:eastAsia="PMingLiU"/>
                                <w:bCs/>
                                <w:sz w:val="16"/>
                                <w:lang w:eastAsia="zh-TW"/>
                              </w:rPr>
                              <w:t>reuse the legacy values. (i.e., -7dB in FR1, -6dB in FR2)</w:t>
                            </w:r>
                          </w:p>
                          <w:p w14:paraId="14AC633D" w14:textId="77777777" w:rsidR="00D80CBE" w:rsidRPr="00D80CBE" w:rsidRDefault="00D80CBE" w:rsidP="00D80CBE">
                            <w:pPr>
                              <w:pStyle w:val="ab"/>
                              <w:numPr>
                                <w:ilvl w:val="0"/>
                                <w:numId w:val="46"/>
                              </w:numPr>
                              <w:spacing w:line="259" w:lineRule="auto"/>
                              <w:contextualSpacing w:val="0"/>
                              <w:rPr>
                                <w:rFonts w:eastAsia="PMingLiU"/>
                                <w:sz w:val="16"/>
                                <w:lang w:val="en-US" w:eastAsia="zh-TW"/>
                              </w:rPr>
                            </w:pPr>
                            <w:r w:rsidRPr="00D80CBE">
                              <w:rPr>
                                <w:rFonts w:eastAsia="PMingLiU"/>
                                <w:sz w:val="16"/>
                                <w:lang w:val="en-US" w:eastAsia="zh-TW"/>
                              </w:rPr>
                              <w:t xml:space="preserve">whether to configure </w:t>
                            </w:r>
                            <w:r w:rsidRPr="00D80CBE">
                              <w:rPr>
                                <w:sz w:val="16"/>
                                <w:lang w:eastAsia="zh-CN"/>
                              </w:rPr>
                              <w:t>RLM-RS#2 is FFS</w:t>
                            </w:r>
                          </w:p>
                          <w:p w14:paraId="28A032F6" w14:textId="77777777" w:rsidR="00DE5B7F" w:rsidRPr="00D80CBE" w:rsidRDefault="00DE5B7F" w:rsidP="00DE5B7F">
                            <w:pPr>
                              <w:spacing w:line="259" w:lineRule="auto"/>
                              <w:rPr>
                                <w:sz w:val="13"/>
                                <w:lang w:val="en-US" w:eastAsia="zh-CN"/>
                              </w:rPr>
                            </w:pPr>
                          </w:p>
                        </w:txbxContent>
                      </wps:txbx>
                      <wps:bodyPr rot="0" vert="horz" wrap="square" lIns="91440" tIns="45720" rIns="91440" bIns="45720" anchor="t" anchorCtr="0">
                        <a:noAutofit/>
                      </wps:bodyPr>
                    </wps:wsp>
                  </a:graphicData>
                </a:graphic>
              </wp:inline>
            </w:drawing>
          </mc:Choice>
          <mc:Fallback>
            <w:pict>
              <v:shapetype w14:anchorId="4B9A7560" id="_x0000_t202" coordsize="21600,21600" o:spt="202" path="m,l,21600r21600,l21600,xe">
                <v:stroke joinstyle="miter"/>
                <v:path gradientshapeok="t" o:connecttype="rect"/>
              </v:shapetype>
              <v:shape id="_x0000_s1028" type="#_x0000_t202" style="width:464pt;height:3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">
                <v:textbox>
                  <w:txbxContent>
                    <w:p w14:paraId="7A85EBF8" w14:textId="77777777" w:rsidR="00B55116" w:rsidRPr="00D80CBE" w:rsidRDefault="00B55116" w:rsidP="00B55116">
                      <w:pPr>
                        <w:pStyle w:val="4"/>
                        <w:numPr>
                          <w:ilvl w:val="0"/>
                          <w:numId w:val="0"/>
                        </w:numPr>
                        <w:spacing w:after="240"/>
                        <w:ind w:left="864" w:right="200" w:hanging="864"/>
                        <w:rPr>
                          <w:rFonts w:ascii="Times New Roman" w:hAnsi="Times New Roman"/>
                          <w:b/>
                          <w:sz w:val="16"/>
                          <w:u w:val="single"/>
                          <w:lang w:val="en-US"/>
                        </w:rPr>
                      </w:pPr>
                      <w:r w:rsidRPr="00D80CBE">
                        <w:rPr>
                          <w:rFonts w:ascii="Times New Roman" w:hAnsi="Times New Roman"/>
                          <w:b/>
                          <w:sz w:val="16"/>
                          <w:u w:val="single"/>
                          <w:lang w:val="en-US"/>
                        </w:rPr>
                        <w:t xml:space="preserve">__Issue </w:t>
                      </w:r>
                      <w:r w:rsidRPr="00D80CBE">
                        <w:rPr>
                          <w:rFonts w:ascii="Times New Roman" w:hAnsi="Times New Roman" w:hint="eastAsia"/>
                          <w:b/>
                          <w:sz w:val="16"/>
                          <w:u w:val="single"/>
                          <w:lang w:val="en-US"/>
                        </w:rPr>
                        <w:t>2-</w:t>
                      </w:r>
                      <w:r w:rsidRPr="00D80CBE">
                        <w:rPr>
                          <w:rFonts w:ascii="Times New Roman" w:hAnsi="Times New Roman"/>
                          <w:b/>
                          <w:sz w:val="16"/>
                          <w:u w:val="single"/>
                          <w:lang w:val="en-US"/>
                        </w:rPr>
                        <w:t>2-4: DRX period setting</w:t>
                      </w:r>
                    </w:p>
                    <w:p w14:paraId="7EBA77D6" w14:textId="77777777" w:rsidR="00B55116" w:rsidRPr="00D80CBE" w:rsidRDefault="00B55116" w:rsidP="00B55116">
                      <w:pPr>
                        <w:pStyle w:val="ab"/>
                        <w:numPr>
                          <w:ilvl w:val="0"/>
                          <w:numId w:val="15"/>
                        </w:numPr>
                        <w:spacing w:line="259" w:lineRule="auto"/>
                        <w:ind w:left="360"/>
                        <w:contextualSpacing w:val="0"/>
                        <w:rPr>
                          <w:rFonts w:eastAsia="PMingLiU"/>
                          <w:color w:val="5B9BD5" w:themeColor="accent1"/>
                          <w:sz w:val="16"/>
                          <w:lang w:val="en-US" w:eastAsia="zh-TW"/>
                        </w:rPr>
                      </w:pPr>
                      <w:r w:rsidRPr="00D80CBE">
                        <w:rPr>
                          <w:rFonts w:eastAsia="PMingLiU"/>
                          <w:color w:val="5B9BD5" w:themeColor="accent1"/>
                          <w:sz w:val="16"/>
                          <w:lang w:val="en-US" w:eastAsia="zh-TW"/>
                        </w:rPr>
                        <w:t xml:space="preserve">DRX periods of 40ms and 80ms are distributed in respective test cases, </w:t>
                      </w:r>
                      <w:proofErr w:type="spellStart"/>
                      <w:proofErr w:type="gramStart"/>
                      <w:r w:rsidRPr="00D80CBE">
                        <w:rPr>
                          <w:rFonts w:eastAsia="PMingLiU"/>
                          <w:color w:val="5B9BD5" w:themeColor="accent1"/>
                          <w:sz w:val="16"/>
                          <w:lang w:val="en-US" w:eastAsia="zh-TW"/>
                        </w:rPr>
                        <w:t>e,g</w:t>
                      </w:r>
                      <w:proofErr w:type="spellEnd"/>
                      <w:r w:rsidRPr="00D80CBE">
                        <w:rPr>
                          <w:rFonts w:eastAsia="PMingLiU"/>
                          <w:color w:val="5B9BD5" w:themeColor="accent1"/>
                          <w:sz w:val="16"/>
                          <w:lang w:val="en-US" w:eastAsia="zh-TW"/>
                        </w:rPr>
                        <w:t>.</w:t>
                      </w:r>
                      <w:proofErr w:type="gramEnd"/>
                      <w:r w:rsidRPr="00D80CBE">
                        <w:rPr>
                          <w:rFonts w:eastAsia="PMingLiU"/>
                          <w:color w:val="5B9BD5" w:themeColor="accent1"/>
                          <w:sz w:val="16"/>
                          <w:lang w:val="en-US" w:eastAsia="zh-TW"/>
                        </w:rPr>
                        <w:t xml:space="preserve"> different values for FR1/FR2, EN-DC/SA, SSB/CSI-RS. </w:t>
                      </w:r>
                    </w:p>
                    <w:p w14:paraId="52943890" w14:textId="77777777" w:rsidR="00B55116" w:rsidRPr="00D80CBE" w:rsidRDefault="00B55116" w:rsidP="00B55116">
                      <w:pPr>
                        <w:pStyle w:val="ab"/>
                        <w:numPr>
                          <w:ilvl w:val="0"/>
                          <w:numId w:val="15"/>
                        </w:numPr>
                        <w:spacing w:line="259" w:lineRule="auto"/>
                        <w:ind w:left="360"/>
                        <w:contextualSpacing w:val="0"/>
                        <w:rPr>
                          <w:rFonts w:eastAsia="PMingLiU"/>
                          <w:color w:val="5B9BD5" w:themeColor="accent1"/>
                          <w:sz w:val="16"/>
                          <w:lang w:val="en-US" w:eastAsia="zh-TW"/>
                        </w:rPr>
                      </w:pPr>
                      <w:r w:rsidRPr="00D80CBE">
                        <w:rPr>
                          <w:rFonts w:eastAsia="PMingLiU"/>
                          <w:sz w:val="16"/>
                          <w:szCs w:val="24"/>
                          <w:lang w:eastAsia="zh-TW"/>
                        </w:rPr>
                        <w:t>The following proposals for the values of DRX cycle length will be discussed in R4#104-e:</w:t>
                      </w:r>
                    </w:p>
                    <w:p w14:paraId="1B4AD4D7" w14:textId="77777777" w:rsidR="00B55116" w:rsidRPr="00D80CBE" w:rsidRDefault="00B55116" w:rsidP="00B55116">
                      <w:pPr>
                        <w:pStyle w:val="ab"/>
                        <w:numPr>
                          <w:ilvl w:val="1"/>
                          <w:numId w:val="15"/>
                        </w:numPr>
                        <w:spacing w:line="259" w:lineRule="auto"/>
                        <w:ind w:left="1230"/>
                        <w:contextualSpacing w:val="0"/>
                        <w:rPr>
                          <w:rFonts w:eastAsia="PMingLiU"/>
                          <w:color w:val="5B9BD5" w:themeColor="accent1"/>
                          <w:sz w:val="16"/>
                          <w:lang w:val="en-US" w:eastAsia="zh-TW"/>
                        </w:rPr>
                      </w:pPr>
                      <w:r w:rsidRPr="00D80CBE">
                        <w:rPr>
                          <w:rFonts w:eastAsia="PMingLiU"/>
                          <w:sz w:val="16"/>
                          <w:szCs w:val="24"/>
                          <w:lang w:val="en-US" w:eastAsia="zh-TW"/>
                        </w:rPr>
                        <w:t xml:space="preserve">Proposal 1: </w:t>
                      </w:r>
                      <w:r w:rsidRPr="00D80CBE">
                        <w:rPr>
                          <w:rFonts w:eastAsiaTheme="minorEastAsia"/>
                          <w:bCs/>
                          <w:sz w:val="16"/>
                          <w:lang w:val="en-US" w:eastAsia="zh-CN"/>
                        </w:rPr>
                        <w:t>40ms for TC1, 80ms for TC4, 40ms for TC5, 40ms for TC13, 40ms for TC16</w:t>
                      </w:r>
                    </w:p>
                    <w:p w14:paraId="20D3FE7F" w14:textId="77777777" w:rsidR="00B55116" w:rsidRPr="00D80CBE" w:rsidRDefault="00B55116" w:rsidP="00B55116">
                      <w:pPr>
                        <w:pStyle w:val="ab"/>
                        <w:numPr>
                          <w:ilvl w:val="1"/>
                          <w:numId w:val="15"/>
                        </w:numPr>
                        <w:spacing w:line="259" w:lineRule="auto"/>
                        <w:ind w:left="1230"/>
                        <w:contextualSpacing w:val="0"/>
                        <w:rPr>
                          <w:rFonts w:eastAsia="PMingLiU"/>
                          <w:color w:val="5B9BD5" w:themeColor="accent1"/>
                          <w:sz w:val="16"/>
                          <w:lang w:val="en-US" w:eastAsia="zh-TW"/>
                        </w:rPr>
                      </w:pPr>
                      <w:r w:rsidRPr="00D80CBE">
                        <w:rPr>
                          <w:rFonts w:eastAsia="PMingLiU"/>
                          <w:sz w:val="16"/>
                          <w:szCs w:val="24"/>
                          <w:lang w:val="en-US" w:eastAsia="zh-TW"/>
                        </w:rPr>
                        <w:t>Other proposals are not precluded.</w:t>
                      </w:r>
                    </w:p>
                    <w:p w14:paraId="1E10CB45" w14:textId="77777777" w:rsidR="00D80CBE" w:rsidRPr="00D80CBE" w:rsidRDefault="00D80CBE" w:rsidP="00D80CBE">
                      <w:pPr>
                        <w:pStyle w:val="4"/>
                        <w:numPr>
                          <w:ilvl w:val="0"/>
                          <w:numId w:val="0"/>
                        </w:numPr>
                        <w:spacing w:after="240"/>
                        <w:ind w:left="864" w:right="200" w:hanging="864"/>
                        <w:rPr>
                          <w:rFonts w:ascii="Times New Roman" w:hAnsi="Times New Roman"/>
                          <w:b/>
                          <w:sz w:val="16"/>
                          <w:u w:val="single"/>
                          <w:lang w:val="en-US"/>
                        </w:rPr>
                      </w:pPr>
                      <w:r w:rsidRPr="00D80CBE">
                        <w:rPr>
                          <w:rFonts w:ascii="Times New Roman" w:hAnsi="Times New Roman"/>
                          <w:b/>
                          <w:sz w:val="16"/>
                          <w:u w:val="single"/>
                          <w:lang w:val="en-US"/>
                        </w:rPr>
                        <w:t>__Issue 2-4-4: RLM OOS test – SNR setting</w:t>
                      </w:r>
                    </w:p>
                    <w:p w14:paraId="0552C98C" w14:textId="77777777" w:rsidR="00D80CBE" w:rsidRPr="00D80CBE" w:rsidRDefault="00D80CBE" w:rsidP="00D80CBE">
                      <w:pPr>
                        <w:pStyle w:val="ab"/>
                        <w:numPr>
                          <w:ilvl w:val="0"/>
                          <w:numId w:val="43"/>
                        </w:numPr>
                        <w:spacing w:line="256" w:lineRule="auto"/>
                        <w:contextualSpacing w:val="0"/>
                        <w:textAlignment w:val="auto"/>
                        <w:rPr>
                          <w:bCs/>
                          <w:sz w:val="16"/>
                        </w:rPr>
                      </w:pPr>
                      <w:r w:rsidRPr="00D80CBE">
                        <w:rPr>
                          <w:sz w:val="16"/>
                        </w:rPr>
                        <w:t>R</w:t>
                      </w:r>
                      <w:r w:rsidRPr="00D80CBE">
                        <w:rPr>
                          <w:rFonts w:eastAsiaTheme="minorEastAsia"/>
                          <w:sz w:val="16"/>
                          <w:lang w:eastAsia="zh-CN"/>
                        </w:rPr>
                        <w:t xml:space="preserve">euse the SNR variation setting configurations in legacy RLM out-of-sync tests for RLM measurement relaxation test cases. </w:t>
                      </w:r>
                    </w:p>
                    <w:p w14:paraId="540AAB2B" w14:textId="77777777" w:rsidR="00D80CBE" w:rsidRPr="00D80CBE" w:rsidRDefault="00D80CBE" w:rsidP="00D80CBE">
                      <w:pPr>
                        <w:pStyle w:val="ab"/>
                        <w:numPr>
                          <w:ilvl w:val="0"/>
                          <w:numId w:val="43"/>
                        </w:numPr>
                        <w:spacing w:line="256" w:lineRule="auto"/>
                        <w:contextualSpacing w:val="0"/>
                        <w:textAlignment w:val="auto"/>
                        <w:rPr>
                          <w:bCs/>
                          <w:sz w:val="16"/>
                        </w:rPr>
                      </w:pPr>
                      <w:r w:rsidRPr="00D80CBE">
                        <w:rPr>
                          <w:bCs/>
                          <w:sz w:val="16"/>
                        </w:rPr>
                        <w:t>For SNR values,</w:t>
                      </w:r>
                    </w:p>
                    <w:tbl>
                      <w:tblPr>
                        <w:tblStyle w:val="12"/>
                        <w:tblW w:w="0" w:type="auto"/>
                        <w:jc w:val="center"/>
                        <w:tblLook w:val="04A0" w:firstRow="1" w:lastRow="0" w:firstColumn="1" w:lastColumn="0" w:noHBand="0" w:noVBand="1"/>
                      </w:tblPr>
                      <w:tblGrid>
                        <w:gridCol w:w="851"/>
                        <w:gridCol w:w="919"/>
                        <w:gridCol w:w="2291"/>
                        <w:gridCol w:w="1643"/>
                        <w:gridCol w:w="2019"/>
                      </w:tblGrid>
                      <w:tr w:rsidR="00D80CBE" w:rsidRPr="00D80CBE" w14:paraId="46E1C62E" w14:textId="77777777" w:rsidTr="007F508B">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56A03" w14:textId="77777777" w:rsidR="00D80CBE" w:rsidRPr="00D80CBE" w:rsidRDefault="00D80CBE" w:rsidP="00D80CBE">
                            <w:pPr>
                              <w:snapToGrid w:val="0"/>
                              <w:spacing w:after="0"/>
                              <w:rPr>
                                <w:sz w:val="16"/>
                                <w:lang w:eastAsia="zh-CN"/>
                              </w:rPr>
                            </w:pPr>
                            <w:r w:rsidRPr="00D80CBE">
                              <w:rPr>
                                <w:sz w:val="16"/>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3FD0C351" w14:textId="77777777" w:rsidR="00D80CBE" w:rsidRPr="00D80CBE" w:rsidRDefault="00D80CBE" w:rsidP="00D80CBE">
                            <w:pPr>
                              <w:snapToGrid w:val="0"/>
                              <w:spacing w:after="0"/>
                              <w:jc w:val="center"/>
                              <w:rPr>
                                <w:sz w:val="16"/>
                                <w:lang w:eastAsia="zh-CN"/>
                              </w:rPr>
                            </w:pPr>
                            <w:r w:rsidRPr="00D80CBE">
                              <w:rPr>
                                <w:sz w:val="16"/>
                                <w:lang w:eastAsia="zh-CN"/>
                              </w:rPr>
                              <w:t>SNR value of RLM-RS#1</w:t>
                            </w:r>
                          </w:p>
                        </w:tc>
                      </w:tr>
                      <w:tr w:rsidR="00D80CBE" w:rsidRPr="00D80CBE" w14:paraId="336E458C" w14:textId="77777777" w:rsidTr="007F508B">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5E7C9EB0" w14:textId="77777777" w:rsidR="00D80CBE" w:rsidRPr="00D80CBE" w:rsidRDefault="00D80CBE" w:rsidP="00D80CBE">
                            <w:pPr>
                              <w:spacing w:after="0"/>
                              <w:rPr>
                                <w:sz w:val="16"/>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6DE0A6D1" w14:textId="77777777" w:rsidR="00D80CBE" w:rsidRPr="00D80CBE" w:rsidRDefault="00D80CBE" w:rsidP="00D80CBE">
                            <w:pPr>
                              <w:snapToGrid w:val="0"/>
                              <w:spacing w:after="0"/>
                              <w:jc w:val="center"/>
                              <w:rPr>
                                <w:sz w:val="16"/>
                                <w:lang w:eastAsia="zh-CN"/>
                              </w:rPr>
                            </w:pPr>
                            <w:r w:rsidRPr="00D80CBE">
                              <w:rPr>
                                <w:sz w:val="16"/>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5E6C9ACF" w14:textId="77777777" w:rsidR="00D80CBE" w:rsidRPr="00D80CBE" w:rsidRDefault="00D80CBE" w:rsidP="00D80CBE">
                            <w:pPr>
                              <w:snapToGrid w:val="0"/>
                              <w:spacing w:after="0"/>
                              <w:jc w:val="center"/>
                              <w:rPr>
                                <w:sz w:val="16"/>
                                <w:lang w:eastAsia="zh-CN"/>
                              </w:rPr>
                            </w:pPr>
                            <w:r w:rsidRPr="00D80CBE">
                              <w:rPr>
                                <w:sz w:val="16"/>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077BCCD9" w14:textId="77777777" w:rsidR="00D80CBE" w:rsidRPr="00D80CBE" w:rsidRDefault="00D80CBE" w:rsidP="00D80CBE">
                            <w:pPr>
                              <w:snapToGrid w:val="0"/>
                              <w:spacing w:after="0"/>
                              <w:jc w:val="center"/>
                              <w:rPr>
                                <w:sz w:val="16"/>
                                <w:lang w:eastAsia="zh-CN"/>
                              </w:rPr>
                            </w:pPr>
                            <w:r w:rsidRPr="00D80CBE">
                              <w:rPr>
                                <w:sz w:val="16"/>
                                <w:lang w:eastAsia="zh-CN"/>
                              </w:rPr>
                              <w:t>SNR3</w:t>
                            </w:r>
                          </w:p>
                        </w:tc>
                      </w:tr>
                      <w:tr w:rsidR="00D80CBE" w:rsidRPr="00D80CBE" w14:paraId="602C9588" w14:textId="77777777" w:rsidTr="007F508B">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6EE5DA" w14:textId="77777777" w:rsidR="00D80CBE" w:rsidRPr="00D80CBE" w:rsidRDefault="00D80CBE" w:rsidP="00D80CBE">
                            <w:pPr>
                              <w:snapToGrid w:val="0"/>
                              <w:spacing w:after="0"/>
                              <w:rPr>
                                <w:sz w:val="16"/>
                                <w:lang w:eastAsia="zh-CN"/>
                              </w:rPr>
                            </w:pPr>
                            <w:r w:rsidRPr="00D80CBE">
                              <w:rPr>
                                <w:sz w:val="16"/>
                                <w:lang w:eastAsia="zh-CN"/>
                              </w:rPr>
                              <w:t>Relax RLM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41749571" w14:textId="77777777" w:rsidR="00D80CBE" w:rsidRPr="00D80CBE" w:rsidRDefault="00D80CBE" w:rsidP="00D80CBE">
                            <w:pPr>
                              <w:snapToGrid w:val="0"/>
                              <w:spacing w:after="0"/>
                              <w:rPr>
                                <w:sz w:val="16"/>
                                <w:lang w:eastAsia="zh-CN"/>
                              </w:rPr>
                            </w:pPr>
                            <w:r w:rsidRPr="00D80CBE">
                              <w:rPr>
                                <w:sz w:val="16"/>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3095E133" w14:textId="77777777" w:rsidR="00D80CBE" w:rsidRPr="00D80CBE" w:rsidRDefault="00D80CBE" w:rsidP="00D80CBE">
                            <w:pPr>
                              <w:snapToGrid w:val="0"/>
                              <w:spacing w:after="0"/>
                              <w:jc w:val="center"/>
                              <w:rPr>
                                <w:sz w:val="16"/>
                                <w:lang w:eastAsia="zh-CN"/>
                              </w:rPr>
                            </w:pPr>
                            <w:r w:rsidRPr="00D80CBE">
                              <w:rPr>
                                <w:sz w:val="16"/>
                                <w:lang w:eastAsia="zh-CN"/>
                              </w:rPr>
                              <w:t>1dB</w:t>
                            </w:r>
                          </w:p>
                        </w:tc>
                        <w:tc>
                          <w:tcPr>
                            <w:tcW w:w="1643" w:type="dxa"/>
                            <w:tcBorders>
                              <w:top w:val="single" w:sz="4" w:space="0" w:color="auto"/>
                              <w:left w:val="single" w:sz="4" w:space="0" w:color="auto"/>
                              <w:bottom w:val="single" w:sz="4" w:space="0" w:color="auto"/>
                              <w:right w:val="single" w:sz="4" w:space="0" w:color="auto"/>
                            </w:tcBorders>
                            <w:hideMark/>
                          </w:tcPr>
                          <w:p w14:paraId="00ED3082" w14:textId="77777777" w:rsidR="00D80CBE" w:rsidRPr="00D80CBE" w:rsidRDefault="00D80CBE" w:rsidP="00D80CBE">
                            <w:pPr>
                              <w:snapToGrid w:val="0"/>
                              <w:spacing w:after="0"/>
                              <w:jc w:val="center"/>
                              <w:rPr>
                                <w:sz w:val="16"/>
                                <w:lang w:eastAsia="zh-CN"/>
                              </w:rPr>
                            </w:pPr>
                            <w:r w:rsidRPr="00D80CBE">
                              <w:rPr>
                                <w:sz w:val="16"/>
                                <w:lang w:eastAsia="zh-CN"/>
                              </w:rPr>
                              <w:t>Y11 dB</w:t>
                            </w:r>
                          </w:p>
                        </w:tc>
                        <w:tc>
                          <w:tcPr>
                            <w:tcW w:w="2019" w:type="dxa"/>
                            <w:tcBorders>
                              <w:top w:val="single" w:sz="4" w:space="0" w:color="auto"/>
                              <w:left w:val="single" w:sz="4" w:space="0" w:color="auto"/>
                              <w:bottom w:val="single" w:sz="4" w:space="0" w:color="auto"/>
                              <w:right w:val="single" w:sz="4" w:space="0" w:color="auto"/>
                            </w:tcBorders>
                            <w:hideMark/>
                          </w:tcPr>
                          <w:p w14:paraId="266A8993" w14:textId="77777777" w:rsidR="00D80CBE" w:rsidRPr="00D80CBE" w:rsidRDefault="00D80CBE" w:rsidP="00D80CBE">
                            <w:pPr>
                              <w:snapToGrid w:val="0"/>
                              <w:spacing w:after="0"/>
                              <w:jc w:val="center"/>
                              <w:rPr>
                                <w:sz w:val="16"/>
                                <w:lang w:eastAsia="zh-CN"/>
                              </w:rPr>
                            </w:pPr>
                            <w:r w:rsidRPr="00D80CBE">
                              <w:rPr>
                                <w:sz w:val="16"/>
                                <w:lang w:eastAsia="zh-CN"/>
                              </w:rPr>
                              <w:t>-15dB</w:t>
                            </w:r>
                          </w:p>
                        </w:tc>
                      </w:tr>
                      <w:tr w:rsidR="00D80CBE" w:rsidRPr="00D80CBE" w14:paraId="552DB2EC" w14:textId="77777777" w:rsidTr="007F508B">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71728A" w14:textId="77777777" w:rsidR="00D80CBE" w:rsidRPr="00D80CBE" w:rsidRDefault="00D80CBE" w:rsidP="00D80CBE">
                            <w:pPr>
                              <w:spacing w:after="0"/>
                              <w:rPr>
                                <w:sz w:val="16"/>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0043D820" w14:textId="77777777" w:rsidR="00D80CBE" w:rsidRPr="00D80CBE" w:rsidRDefault="00D80CBE" w:rsidP="00D80CBE">
                            <w:pPr>
                              <w:snapToGrid w:val="0"/>
                              <w:spacing w:after="0"/>
                              <w:rPr>
                                <w:sz w:val="16"/>
                                <w:lang w:eastAsia="zh-CN"/>
                              </w:rPr>
                            </w:pPr>
                            <w:r w:rsidRPr="00D80CBE">
                              <w:rPr>
                                <w:sz w:val="16"/>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45C6FBBF" w14:textId="77777777" w:rsidR="00D80CBE" w:rsidRPr="00D80CBE" w:rsidRDefault="00D80CBE" w:rsidP="00D80CBE">
                            <w:pPr>
                              <w:snapToGrid w:val="0"/>
                              <w:spacing w:after="0"/>
                              <w:jc w:val="center"/>
                              <w:rPr>
                                <w:sz w:val="16"/>
                                <w:lang w:eastAsia="zh-CN"/>
                              </w:rPr>
                            </w:pPr>
                            <w:r w:rsidRPr="00D80CBE">
                              <w:rPr>
                                <w:sz w:val="16"/>
                                <w:lang w:eastAsia="zh-CN"/>
                              </w:rPr>
                              <w:t>2dB</w:t>
                            </w:r>
                          </w:p>
                        </w:tc>
                        <w:tc>
                          <w:tcPr>
                            <w:tcW w:w="1643" w:type="dxa"/>
                            <w:tcBorders>
                              <w:top w:val="single" w:sz="4" w:space="0" w:color="auto"/>
                              <w:left w:val="single" w:sz="4" w:space="0" w:color="auto"/>
                              <w:bottom w:val="single" w:sz="4" w:space="0" w:color="auto"/>
                              <w:right w:val="single" w:sz="4" w:space="0" w:color="auto"/>
                            </w:tcBorders>
                            <w:hideMark/>
                          </w:tcPr>
                          <w:p w14:paraId="7DB4AA19" w14:textId="77777777" w:rsidR="00D80CBE" w:rsidRPr="00D80CBE" w:rsidRDefault="00D80CBE" w:rsidP="00D80CBE">
                            <w:pPr>
                              <w:snapToGrid w:val="0"/>
                              <w:spacing w:after="0"/>
                              <w:jc w:val="center"/>
                              <w:rPr>
                                <w:sz w:val="16"/>
                                <w:lang w:eastAsia="zh-CN"/>
                              </w:rPr>
                            </w:pPr>
                            <w:r w:rsidRPr="00D80CBE">
                              <w:rPr>
                                <w:sz w:val="16"/>
                                <w:lang w:eastAsia="zh-CN"/>
                              </w:rPr>
                              <w:t>Y12 dB</w:t>
                            </w:r>
                          </w:p>
                        </w:tc>
                        <w:tc>
                          <w:tcPr>
                            <w:tcW w:w="2019" w:type="dxa"/>
                            <w:tcBorders>
                              <w:top w:val="single" w:sz="4" w:space="0" w:color="auto"/>
                              <w:left w:val="single" w:sz="4" w:space="0" w:color="auto"/>
                              <w:bottom w:val="single" w:sz="4" w:space="0" w:color="auto"/>
                              <w:right w:val="single" w:sz="4" w:space="0" w:color="auto"/>
                            </w:tcBorders>
                            <w:hideMark/>
                          </w:tcPr>
                          <w:p w14:paraId="16EE75E6" w14:textId="77777777" w:rsidR="00D80CBE" w:rsidRPr="00D80CBE" w:rsidRDefault="00D80CBE" w:rsidP="00D80CBE">
                            <w:pPr>
                              <w:snapToGrid w:val="0"/>
                              <w:spacing w:after="0"/>
                              <w:jc w:val="center"/>
                              <w:rPr>
                                <w:sz w:val="16"/>
                                <w:lang w:eastAsia="zh-CN"/>
                              </w:rPr>
                            </w:pPr>
                            <w:r w:rsidRPr="00D80CBE">
                              <w:rPr>
                                <w:sz w:val="16"/>
                                <w:lang w:eastAsia="zh-CN"/>
                              </w:rPr>
                              <w:t>-15dB</w:t>
                            </w:r>
                          </w:p>
                        </w:tc>
                      </w:tr>
                    </w:tbl>
                    <w:p w14:paraId="11F89519" w14:textId="77777777" w:rsidR="00D80CBE" w:rsidRPr="00DC303D" w:rsidRDefault="00D80CBE" w:rsidP="00DC303D">
                      <w:pPr>
                        <w:spacing w:line="259" w:lineRule="auto"/>
                        <w:ind w:firstLine="420"/>
                        <w:rPr>
                          <w:rFonts w:eastAsia="PMingLiU"/>
                          <w:sz w:val="16"/>
                          <w:lang w:val="en-US" w:eastAsia="zh-TW"/>
                        </w:rPr>
                      </w:pPr>
                      <w:r w:rsidRPr="00DC303D">
                        <w:rPr>
                          <w:rFonts w:eastAsia="PMingLiU"/>
                          <w:sz w:val="16"/>
                          <w:lang w:val="en-US" w:eastAsia="zh-TW"/>
                        </w:rPr>
                        <w:t xml:space="preserve">where Y11/Y12 dB (SNR2) are FFS </w:t>
                      </w:r>
                    </w:p>
                    <w:p w14:paraId="087CAA6A" w14:textId="77777777" w:rsidR="00D80CBE" w:rsidRPr="00D80CBE" w:rsidRDefault="00D80CBE" w:rsidP="00D80CBE">
                      <w:pPr>
                        <w:pStyle w:val="ab"/>
                        <w:numPr>
                          <w:ilvl w:val="1"/>
                          <w:numId w:val="46"/>
                        </w:numPr>
                        <w:spacing w:line="259" w:lineRule="auto"/>
                        <w:contextualSpacing w:val="0"/>
                        <w:rPr>
                          <w:rFonts w:eastAsia="PMingLiU"/>
                          <w:sz w:val="16"/>
                          <w:lang w:val="en-US" w:eastAsia="zh-TW"/>
                        </w:rPr>
                      </w:pPr>
                      <w:r w:rsidRPr="00D80CBE">
                        <w:rPr>
                          <w:rFonts w:eastAsia="PMingLiU" w:hint="eastAsia"/>
                          <w:sz w:val="16"/>
                          <w:lang w:val="en-US" w:eastAsia="zh-TW"/>
                        </w:rPr>
                        <w:t>O</w:t>
                      </w:r>
                      <w:r w:rsidRPr="00D80CBE">
                        <w:rPr>
                          <w:rFonts w:eastAsia="PMingLiU"/>
                          <w:sz w:val="16"/>
                          <w:lang w:val="en-US" w:eastAsia="zh-TW"/>
                        </w:rPr>
                        <w:t>ption 1: -4.5 dB</w:t>
                      </w:r>
                    </w:p>
                    <w:p w14:paraId="31A25F2E" w14:textId="77777777" w:rsidR="00D80CBE" w:rsidRPr="00D80CBE" w:rsidRDefault="00D80CBE" w:rsidP="00D80CBE">
                      <w:pPr>
                        <w:pStyle w:val="ab"/>
                        <w:numPr>
                          <w:ilvl w:val="1"/>
                          <w:numId w:val="46"/>
                        </w:numPr>
                        <w:spacing w:line="259" w:lineRule="auto"/>
                        <w:contextualSpacing w:val="0"/>
                        <w:rPr>
                          <w:rFonts w:eastAsia="PMingLiU"/>
                          <w:sz w:val="16"/>
                          <w:lang w:val="en-US" w:eastAsia="zh-TW"/>
                        </w:rPr>
                      </w:pPr>
                      <w:r w:rsidRPr="00D80CBE">
                        <w:rPr>
                          <w:rFonts w:eastAsia="PMingLiU" w:hint="eastAsia"/>
                          <w:sz w:val="16"/>
                          <w:lang w:val="en-US" w:eastAsia="zh-TW"/>
                        </w:rPr>
                        <w:t>O</w:t>
                      </w:r>
                      <w:r w:rsidRPr="00D80CBE">
                        <w:rPr>
                          <w:rFonts w:eastAsia="PMingLiU"/>
                          <w:sz w:val="16"/>
                          <w:lang w:val="en-US" w:eastAsia="zh-TW"/>
                        </w:rPr>
                        <w:t xml:space="preserve">ption 2: set </w:t>
                      </w:r>
                      <w:r w:rsidRPr="00D80CBE">
                        <w:rPr>
                          <w:rFonts w:eastAsia="PMingLiU" w:hint="eastAsia"/>
                          <w:sz w:val="16"/>
                          <w:lang w:val="en-US" w:eastAsia="zh-TW"/>
                        </w:rPr>
                        <w:t>SNR2</w:t>
                      </w:r>
                      <w:r w:rsidRPr="00D80CBE">
                        <w:rPr>
                          <w:rFonts w:eastAsia="PMingLiU"/>
                          <w:sz w:val="16"/>
                          <w:lang w:val="en-US" w:eastAsia="zh-TW"/>
                        </w:rPr>
                        <w:t xml:space="preserve"> as SNR1</w:t>
                      </w:r>
                      <w:r w:rsidRPr="00D80CBE">
                        <w:rPr>
                          <w:rFonts w:eastAsia="PMingLiU"/>
                          <w:bCs/>
                          <w:sz w:val="16"/>
                          <w:lang w:eastAsia="zh-TW"/>
                        </w:rPr>
                        <w:t xml:space="preserve"> </w:t>
                      </w:r>
                    </w:p>
                    <w:p w14:paraId="3D2A23CE" w14:textId="77777777" w:rsidR="00D80CBE" w:rsidRPr="00D80CBE" w:rsidRDefault="00D80CBE" w:rsidP="00D80CBE">
                      <w:pPr>
                        <w:pStyle w:val="ab"/>
                        <w:numPr>
                          <w:ilvl w:val="1"/>
                          <w:numId w:val="46"/>
                        </w:numPr>
                        <w:spacing w:line="259" w:lineRule="auto"/>
                        <w:contextualSpacing w:val="0"/>
                        <w:rPr>
                          <w:rFonts w:eastAsia="PMingLiU"/>
                          <w:sz w:val="16"/>
                          <w:lang w:val="en-US" w:eastAsia="zh-TW"/>
                        </w:rPr>
                      </w:pPr>
                      <w:r w:rsidRPr="00D80CBE">
                        <w:rPr>
                          <w:rFonts w:eastAsia="PMingLiU" w:hint="eastAsia"/>
                          <w:sz w:val="16"/>
                          <w:lang w:val="en-US" w:eastAsia="zh-TW"/>
                        </w:rPr>
                        <w:t>O</w:t>
                      </w:r>
                      <w:r w:rsidRPr="00D80CBE">
                        <w:rPr>
                          <w:rFonts w:eastAsia="PMingLiU"/>
                          <w:sz w:val="16"/>
                          <w:lang w:val="en-US" w:eastAsia="zh-TW"/>
                        </w:rPr>
                        <w:t xml:space="preserve">ption 3: </w:t>
                      </w:r>
                      <w:r w:rsidRPr="00D80CBE">
                        <w:rPr>
                          <w:rFonts w:eastAsia="PMingLiU"/>
                          <w:bCs/>
                          <w:sz w:val="16"/>
                          <w:lang w:eastAsia="zh-TW"/>
                        </w:rPr>
                        <w:t>reuse the legacy values. (i.e., -7dB in FR1, -6dB in FR2)</w:t>
                      </w:r>
                    </w:p>
                    <w:p w14:paraId="14AC633D" w14:textId="77777777" w:rsidR="00D80CBE" w:rsidRPr="00D80CBE" w:rsidRDefault="00D80CBE" w:rsidP="00D80CBE">
                      <w:pPr>
                        <w:pStyle w:val="ab"/>
                        <w:numPr>
                          <w:ilvl w:val="0"/>
                          <w:numId w:val="46"/>
                        </w:numPr>
                        <w:spacing w:line="259" w:lineRule="auto"/>
                        <w:contextualSpacing w:val="0"/>
                        <w:rPr>
                          <w:rFonts w:eastAsia="PMingLiU"/>
                          <w:sz w:val="16"/>
                          <w:lang w:val="en-US" w:eastAsia="zh-TW"/>
                        </w:rPr>
                      </w:pPr>
                      <w:r w:rsidRPr="00D80CBE">
                        <w:rPr>
                          <w:rFonts w:eastAsia="PMingLiU"/>
                          <w:sz w:val="16"/>
                          <w:lang w:val="en-US" w:eastAsia="zh-TW"/>
                        </w:rPr>
                        <w:t xml:space="preserve">whether to configure </w:t>
                      </w:r>
                      <w:r w:rsidRPr="00D80CBE">
                        <w:rPr>
                          <w:sz w:val="16"/>
                          <w:lang w:eastAsia="zh-CN"/>
                        </w:rPr>
                        <w:t>RLM-RS#2 is FFS</w:t>
                      </w:r>
                    </w:p>
                    <w:p w14:paraId="28A032F6" w14:textId="77777777" w:rsidR="00DE5B7F" w:rsidRPr="00D80CBE" w:rsidRDefault="00DE5B7F" w:rsidP="00DE5B7F">
                      <w:pPr>
                        <w:spacing w:line="259" w:lineRule="auto"/>
                        <w:rPr>
                          <w:sz w:val="13"/>
                          <w:lang w:val="en-US" w:eastAsia="zh-CN"/>
                        </w:rPr>
                      </w:pPr>
                    </w:p>
                  </w:txbxContent>
                </v:textbox>
                <w10:anchorlock/>
              </v:shape>
            </w:pict>
          </mc:Fallback>
        </mc:AlternateContent>
      </w:r>
    </w:p>
    <w:p w14:paraId="7B690019" w14:textId="4D561E45" w:rsidR="00DE5B7F" w:rsidRDefault="007D7B9E" w:rsidP="000520B9">
      <w:pPr>
        <w:overflowPunct/>
        <w:autoSpaceDE/>
        <w:autoSpaceDN/>
        <w:adjustRightInd/>
        <w:jc w:val="both"/>
        <w:textAlignment w:val="auto"/>
        <w:rPr>
          <w:rFonts w:eastAsia="宋体"/>
          <w:lang w:eastAsia="zh-CN"/>
        </w:rPr>
      </w:pPr>
      <w:r>
        <w:rPr>
          <w:rFonts w:eastAsia="宋体"/>
          <w:lang w:eastAsia="zh-CN"/>
        </w:rPr>
        <w:t xml:space="preserve">For DRX period setting, it is reasonable to test 80ms DRX for FR1 CSI-RS based </w:t>
      </w:r>
      <w:r w:rsidR="00AE1A2A">
        <w:rPr>
          <w:rFonts w:eastAsia="宋体"/>
          <w:lang w:eastAsia="zh-CN"/>
        </w:rPr>
        <w:t xml:space="preserve">RLM </w:t>
      </w:r>
      <w:r>
        <w:rPr>
          <w:rFonts w:eastAsia="宋体"/>
          <w:lang w:eastAsia="zh-CN"/>
        </w:rPr>
        <w:t>testing</w:t>
      </w:r>
      <w:r w:rsidR="00AE1A2A">
        <w:rPr>
          <w:rFonts w:eastAsia="宋体"/>
          <w:lang w:eastAsia="zh-CN"/>
        </w:rPr>
        <w:t>, since normally CSI-RS based RLM would require higher power consumption of the UE</w:t>
      </w:r>
      <w:r w:rsidR="006A192E">
        <w:rPr>
          <w:rFonts w:eastAsia="宋体"/>
          <w:lang w:eastAsia="zh-CN"/>
        </w:rPr>
        <w:t xml:space="preserve"> due to wider band width,</w:t>
      </w:r>
      <w:r w:rsidR="00AE1A2A">
        <w:rPr>
          <w:rFonts w:eastAsia="宋体"/>
          <w:lang w:eastAsia="zh-CN"/>
        </w:rPr>
        <w:t xml:space="preserve"> </w:t>
      </w:r>
      <w:r w:rsidR="006A192E">
        <w:rPr>
          <w:rFonts w:eastAsia="宋体"/>
          <w:lang w:eastAsia="zh-CN"/>
        </w:rPr>
        <w:t xml:space="preserve">and larger DRX cycle is </w:t>
      </w:r>
      <w:proofErr w:type="spellStart"/>
      <w:r w:rsidR="006A192E">
        <w:rPr>
          <w:rFonts w:eastAsia="宋体"/>
          <w:lang w:eastAsia="zh-CN"/>
        </w:rPr>
        <w:t>reuqired</w:t>
      </w:r>
      <w:proofErr w:type="spellEnd"/>
      <w:r>
        <w:rPr>
          <w:rFonts w:eastAsia="宋体"/>
          <w:lang w:eastAsia="zh-CN"/>
        </w:rPr>
        <w:t>.</w:t>
      </w:r>
      <w:r w:rsidR="00AE1A2A">
        <w:rPr>
          <w:rFonts w:eastAsia="宋体"/>
          <w:lang w:eastAsia="zh-CN"/>
        </w:rPr>
        <w:t xml:space="preserve"> Therefore, we are OK to proposal 1.</w:t>
      </w:r>
    </w:p>
    <w:p w14:paraId="7BD42C7B" w14:textId="6EAE1F14" w:rsidR="00CD36E9" w:rsidRPr="00CD36E9" w:rsidRDefault="00CD36E9" w:rsidP="000520B9">
      <w:pPr>
        <w:overflowPunct/>
        <w:autoSpaceDE/>
        <w:autoSpaceDN/>
        <w:adjustRightInd/>
        <w:jc w:val="both"/>
        <w:textAlignment w:val="auto"/>
        <w:rPr>
          <w:rFonts w:eastAsia="宋体"/>
          <w:b/>
          <w:lang w:eastAsia="zh-CN"/>
        </w:rPr>
      </w:pPr>
      <w:r w:rsidRPr="00CD36E9">
        <w:rPr>
          <w:rFonts w:eastAsia="宋体" w:hint="eastAsia"/>
          <w:b/>
          <w:lang w:eastAsia="zh-CN"/>
        </w:rPr>
        <w:t>P</w:t>
      </w:r>
      <w:r w:rsidRPr="00CD36E9">
        <w:rPr>
          <w:rFonts w:eastAsia="宋体"/>
          <w:b/>
          <w:lang w:eastAsia="zh-CN"/>
        </w:rPr>
        <w:t xml:space="preserve">roposal </w:t>
      </w:r>
      <w:proofErr w:type="gramStart"/>
      <w:r w:rsidRPr="00CD36E9">
        <w:rPr>
          <w:rFonts w:eastAsia="宋体"/>
          <w:b/>
          <w:lang w:eastAsia="zh-CN"/>
        </w:rPr>
        <w:t>4  Test</w:t>
      </w:r>
      <w:proofErr w:type="gramEnd"/>
      <w:r w:rsidRPr="00CD36E9">
        <w:rPr>
          <w:rFonts w:eastAsia="宋体"/>
          <w:b/>
          <w:lang w:eastAsia="zh-CN"/>
        </w:rPr>
        <w:t xml:space="preserve"> 80ms DRX in combination with FR1 CSI-RS based RLM testing.</w:t>
      </w:r>
    </w:p>
    <w:p w14:paraId="4374EE81" w14:textId="6B113935" w:rsidR="00AE1A2A" w:rsidRDefault="00803DCD" w:rsidP="000520B9">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SNR value used in RLM testing, in our understanding this will not have impact on UE entering/exiting relaxation, and legacy value</w:t>
      </w:r>
      <w:r w:rsidR="00484BBA">
        <w:rPr>
          <w:rFonts w:eastAsia="宋体"/>
          <w:lang w:eastAsia="zh-CN"/>
        </w:rPr>
        <w:t>s</w:t>
      </w:r>
      <w:r>
        <w:rPr>
          <w:rFonts w:eastAsia="宋体"/>
          <w:lang w:eastAsia="zh-CN"/>
        </w:rPr>
        <w:t xml:space="preserve"> can be reused. </w:t>
      </w:r>
    </w:p>
    <w:p w14:paraId="718A3A0D" w14:textId="42095655" w:rsidR="00803DCD" w:rsidRDefault="00803DCD" w:rsidP="000520B9">
      <w:pPr>
        <w:overflowPunct/>
        <w:autoSpaceDE/>
        <w:autoSpaceDN/>
        <w:adjustRightInd/>
        <w:jc w:val="both"/>
        <w:textAlignment w:val="auto"/>
        <w:rPr>
          <w:rFonts w:eastAsia="宋体"/>
          <w:lang w:eastAsia="zh-CN"/>
        </w:rPr>
      </w:pPr>
      <w:r>
        <w:rPr>
          <w:rFonts w:eastAsia="宋体"/>
          <w:lang w:eastAsia="zh-CN"/>
        </w:rPr>
        <w:t>Regarding the RLM-RS #2, since it is not tested in legacy test cases, we prefer not to test this case either. Verifying the UE behaviour for the one RLM-RS case would already be enough.</w:t>
      </w:r>
    </w:p>
    <w:p w14:paraId="7B41D2FE" w14:textId="73CE670A" w:rsidR="00803DCD" w:rsidRPr="006C7C00" w:rsidRDefault="00803DCD" w:rsidP="000520B9">
      <w:pPr>
        <w:overflowPunct/>
        <w:autoSpaceDE/>
        <w:autoSpaceDN/>
        <w:adjustRightInd/>
        <w:jc w:val="both"/>
        <w:textAlignment w:val="auto"/>
        <w:rPr>
          <w:rFonts w:eastAsia="宋体"/>
          <w:b/>
          <w:lang w:eastAsia="zh-CN"/>
        </w:rPr>
      </w:pPr>
      <w:r w:rsidRPr="006C7C00">
        <w:rPr>
          <w:rFonts w:eastAsia="宋体"/>
          <w:b/>
          <w:lang w:eastAsia="zh-CN"/>
        </w:rPr>
        <w:t xml:space="preserve">Proposal </w:t>
      </w:r>
      <w:proofErr w:type="gramStart"/>
      <w:r w:rsidRPr="006C7C00">
        <w:rPr>
          <w:rFonts w:eastAsia="宋体"/>
          <w:b/>
          <w:lang w:eastAsia="zh-CN"/>
        </w:rPr>
        <w:t xml:space="preserve">5  </w:t>
      </w:r>
      <w:r w:rsidR="00484BBA" w:rsidRPr="006C7C00">
        <w:rPr>
          <w:rFonts w:eastAsia="宋体"/>
          <w:b/>
          <w:lang w:eastAsia="zh-CN"/>
        </w:rPr>
        <w:t>For</w:t>
      </w:r>
      <w:proofErr w:type="gramEnd"/>
      <w:r w:rsidR="00484BBA" w:rsidRPr="006C7C00">
        <w:rPr>
          <w:rFonts w:eastAsia="宋体"/>
          <w:b/>
          <w:lang w:eastAsia="zh-CN"/>
        </w:rPr>
        <w:t xml:space="preserve"> Y11/Y12 settings in RLM testing, we prefer to reuse the legacy values.</w:t>
      </w:r>
    </w:p>
    <w:p w14:paraId="419F63EC" w14:textId="55CE10AD" w:rsidR="00484BBA" w:rsidRPr="006C7C00" w:rsidRDefault="00484BBA" w:rsidP="000520B9">
      <w:pPr>
        <w:overflowPunct/>
        <w:autoSpaceDE/>
        <w:autoSpaceDN/>
        <w:adjustRightInd/>
        <w:jc w:val="both"/>
        <w:textAlignment w:val="auto"/>
        <w:rPr>
          <w:rFonts w:eastAsia="宋体"/>
          <w:b/>
          <w:lang w:eastAsia="zh-CN"/>
        </w:rPr>
      </w:pPr>
      <w:r w:rsidRPr="006C7C00">
        <w:rPr>
          <w:rFonts w:eastAsia="宋体" w:hint="eastAsia"/>
          <w:b/>
          <w:lang w:eastAsia="zh-CN"/>
        </w:rPr>
        <w:t>P</w:t>
      </w:r>
      <w:r w:rsidRPr="006C7C00">
        <w:rPr>
          <w:rFonts w:eastAsia="宋体"/>
          <w:b/>
          <w:lang w:eastAsia="zh-CN"/>
        </w:rPr>
        <w:t xml:space="preserve">roposal </w:t>
      </w:r>
      <w:proofErr w:type="gramStart"/>
      <w:r w:rsidRPr="006C7C00">
        <w:rPr>
          <w:rFonts w:eastAsia="宋体"/>
          <w:b/>
          <w:lang w:eastAsia="zh-CN"/>
        </w:rPr>
        <w:t>6  Prefer</w:t>
      </w:r>
      <w:proofErr w:type="gramEnd"/>
      <w:r w:rsidRPr="006C7C00">
        <w:rPr>
          <w:rFonts w:eastAsia="宋体"/>
          <w:b/>
          <w:lang w:eastAsia="zh-CN"/>
        </w:rPr>
        <w:t xml:space="preserve"> not to test the case when multiple RLM-RSs are configured.</w:t>
      </w:r>
    </w:p>
    <w:p w14:paraId="55D2F275" w14:textId="69EB4775" w:rsidR="00DE5B7F" w:rsidRDefault="00DE5B7F" w:rsidP="000520B9">
      <w:pPr>
        <w:overflowPunct/>
        <w:autoSpaceDE/>
        <w:autoSpaceDN/>
        <w:adjustRightInd/>
        <w:jc w:val="both"/>
        <w:textAlignment w:val="auto"/>
        <w:rPr>
          <w:rFonts w:eastAsia="宋体"/>
          <w:b/>
          <w:lang w:eastAsia="zh-CN"/>
        </w:rPr>
      </w:pPr>
    </w:p>
    <w:p w14:paraId="76189F36" w14:textId="30276CA6" w:rsidR="007F6B12" w:rsidRPr="006426EF" w:rsidRDefault="007F6B12" w:rsidP="007F6B12">
      <w:pPr>
        <w:overflowPunct/>
        <w:autoSpaceDE/>
        <w:autoSpaceDN/>
        <w:adjustRightInd/>
        <w:jc w:val="both"/>
        <w:textAlignment w:val="auto"/>
        <w:rPr>
          <w:rFonts w:eastAsia="宋体"/>
          <w:b/>
          <w:u w:val="single"/>
          <w:lang w:eastAsia="zh-CN"/>
        </w:rPr>
      </w:pPr>
      <w:r w:rsidRPr="006426EF">
        <w:rPr>
          <w:rFonts w:eastAsia="宋体" w:hint="eastAsia"/>
          <w:b/>
          <w:u w:val="single"/>
          <w:lang w:eastAsia="zh-CN"/>
        </w:rPr>
        <w:t>I</w:t>
      </w:r>
      <w:r w:rsidRPr="006426EF">
        <w:rPr>
          <w:rFonts w:eastAsia="宋体"/>
          <w:b/>
          <w:u w:val="single"/>
          <w:lang w:eastAsia="zh-CN"/>
        </w:rPr>
        <w:t>ssue</w:t>
      </w:r>
      <w:r>
        <w:rPr>
          <w:rFonts w:eastAsia="宋体"/>
          <w:b/>
          <w:u w:val="single"/>
          <w:lang w:eastAsia="zh-CN"/>
        </w:rPr>
        <w:t xml:space="preserve"> </w:t>
      </w:r>
      <w:proofErr w:type="gramStart"/>
      <w:r>
        <w:rPr>
          <w:rFonts w:eastAsia="宋体"/>
          <w:b/>
          <w:u w:val="single"/>
          <w:lang w:eastAsia="zh-CN"/>
        </w:rPr>
        <w:t>4</w:t>
      </w:r>
      <w:r w:rsidRPr="006426EF">
        <w:rPr>
          <w:rFonts w:eastAsia="宋体"/>
          <w:b/>
          <w:u w:val="single"/>
          <w:lang w:eastAsia="zh-CN"/>
        </w:rPr>
        <w:t xml:space="preserve">  </w:t>
      </w:r>
      <w:r>
        <w:rPr>
          <w:rFonts w:eastAsia="宋体"/>
          <w:b/>
          <w:u w:val="single"/>
          <w:lang w:eastAsia="zh-CN"/>
        </w:rPr>
        <w:t>How</w:t>
      </w:r>
      <w:proofErr w:type="gramEnd"/>
      <w:r>
        <w:rPr>
          <w:rFonts w:eastAsia="宋体"/>
          <w:b/>
          <w:u w:val="single"/>
          <w:lang w:eastAsia="zh-CN"/>
        </w:rPr>
        <w:t xml:space="preserve"> to perform BFD testing</w:t>
      </w:r>
    </w:p>
    <w:p w14:paraId="0785439F" w14:textId="77777777" w:rsidR="00A94C93" w:rsidRPr="0034401C" w:rsidRDefault="00A94C93" w:rsidP="00A94C93">
      <w:pPr>
        <w:overflowPunct/>
        <w:autoSpaceDE/>
        <w:autoSpaceDN/>
        <w:adjustRightInd/>
        <w:jc w:val="both"/>
        <w:textAlignment w:val="auto"/>
        <w:rPr>
          <w:rFonts w:eastAsia="宋体"/>
          <w:lang w:eastAsia="zh-CN"/>
        </w:rPr>
      </w:pPr>
      <w:r>
        <w:rPr>
          <w:rFonts w:eastAsia="宋体"/>
          <w:lang w:eastAsia="zh-CN"/>
        </w:rPr>
        <w:t xml:space="preserve">In last meeting, the following is discussed. </w:t>
      </w:r>
    </w:p>
    <w:p w14:paraId="1E7FCE35" w14:textId="77777777" w:rsidR="00A94C93" w:rsidRDefault="00A94C93" w:rsidP="00A94C93">
      <w:pPr>
        <w:overflowPunct/>
        <w:autoSpaceDE/>
        <w:autoSpaceDN/>
        <w:adjustRightInd/>
        <w:jc w:val="both"/>
        <w:textAlignment w:val="auto"/>
        <w:rPr>
          <w:rFonts w:eastAsia="宋体"/>
          <w:b/>
          <w:lang w:eastAsia="zh-CN"/>
        </w:rPr>
      </w:pPr>
      <w:r w:rsidRPr="004D302F">
        <w:rPr>
          <w:rFonts w:eastAsia="宋体"/>
          <w:noProof/>
          <w:lang w:eastAsia="zh-CN"/>
        </w:rPr>
        <w:lastRenderedPageBreak/>
        <mc:AlternateContent>
          <mc:Choice Requires="wps">
            <w:drawing>
              <wp:inline distT="0" distB="0" distL="0" distR="0" wp14:anchorId="28167782" wp14:editId="49656854">
                <wp:extent cx="5892800" cy="6827520"/>
                <wp:effectExtent l="0" t="0" r="12700" b="114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6827520"/>
                        </a:xfrm>
                        <a:prstGeom prst="rect">
                          <a:avLst/>
                        </a:prstGeom>
                        <a:solidFill>
                          <a:srgbClr val="FFFFFF"/>
                        </a:solidFill>
                        <a:ln w="9525">
                          <a:solidFill>
                            <a:srgbClr val="000000"/>
                          </a:solidFill>
                          <a:miter lim="800000"/>
                          <a:headEnd/>
                          <a:tailEnd/>
                        </a:ln>
                      </wps:spPr>
                      <wps:txbx>
                        <w:txbxContent>
                          <w:p w14:paraId="63F3187B" w14:textId="337348B5" w:rsidR="002F703B" w:rsidRPr="002F703B" w:rsidRDefault="00A94C93" w:rsidP="002F703B">
                            <w:pPr>
                              <w:pStyle w:val="4"/>
                              <w:numPr>
                                <w:ilvl w:val="0"/>
                                <w:numId w:val="0"/>
                              </w:numPr>
                              <w:spacing w:after="240"/>
                              <w:ind w:left="864" w:right="200" w:hanging="864"/>
                              <w:rPr>
                                <w:rFonts w:ascii="Times New Roman" w:eastAsia="PMingLiU" w:hAnsi="Times New Roman"/>
                                <w:b/>
                                <w:sz w:val="16"/>
                                <w:u w:val="single"/>
                                <w:lang w:val="en-US"/>
                              </w:rPr>
                            </w:pPr>
                            <w:r w:rsidRPr="002F703B">
                              <w:rPr>
                                <w:rFonts w:ascii="Times New Roman" w:hAnsi="Times New Roman"/>
                                <w:b/>
                                <w:sz w:val="13"/>
                                <w:u w:val="single"/>
                                <w:lang w:val="en-US"/>
                              </w:rPr>
                              <w:t>_</w:t>
                            </w:r>
                            <w:r w:rsidR="002F703B" w:rsidRPr="002F703B">
                              <w:rPr>
                                <w:rFonts w:ascii="Times New Roman" w:hAnsi="Times New Roman"/>
                                <w:b/>
                                <w:sz w:val="16"/>
                                <w:u w:val="single"/>
                                <w:lang w:val="en-US"/>
                              </w:rPr>
                              <w:t xml:space="preserve"> Issue 2-3-2: Test set up on good serving cell criterion</w:t>
                            </w:r>
                          </w:p>
                          <w:p w14:paraId="7FFF077D" w14:textId="77777777" w:rsidR="002F703B" w:rsidRPr="002F703B" w:rsidRDefault="002F703B" w:rsidP="002F703B">
                            <w:pPr>
                              <w:pStyle w:val="ab"/>
                              <w:numPr>
                                <w:ilvl w:val="0"/>
                                <w:numId w:val="44"/>
                              </w:numPr>
                              <w:spacing w:line="256" w:lineRule="auto"/>
                              <w:contextualSpacing w:val="0"/>
                              <w:textAlignment w:val="auto"/>
                              <w:rPr>
                                <w:rFonts w:eastAsia="PMingLiU"/>
                                <w:sz w:val="16"/>
                                <w:lang w:val="en-US" w:eastAsia="zh-TW"/>
                              </w:rPr>
                            </w:pPr>
                            <w:r w:rsidRPr="002F703B">
                              <w:rPr>
                                <w:rFonts w:eastAsia="PMingLiU"/>
                                <w:sz w:val="16"/>
                                <w:lang w:eastAsia="zh-TW"/>
                              </w:rPr>
                              <w:t xml:space="preserve">For </w:t>
                            </w:r>
                            <w:r w:rsidRPr="002F703B">
                              <w:rPr>
                                <w:rFonts w:eastAsia="PMingLiU"/>
                                <w:sz w:val="16"/>
                                <w:lang w:val="en-US" w:eastAsia="zh-TW"/>
                              </w:rPr>
                              <w:t>good serving cell criterion test case setup.</w:t>
                            </w:r>
                          </w:p>
                          <w:p w14:paraId="75CF45C9" w14:textId="77777777" w:rsidR="002F703B" w:rsidRPr="002F703B" w:rsidRDefault="002F703B" w:rsidP="002F703B">
                            <w:pPr>
                              <w:pStyle w:val="ab"/>
                              <w:numPr>
                                <w:ilvl w:val="1"/>
                                <w:numId w:val="44"/>
                              </w:numPr>
                              <w:spacing w:line="256" w:lineRule="auto"/>
                              <w:contextualSpacing w:val="0"/>
                              <w:textAlignment w:val="auto"/>
                              <w:rPr>
                                <w:rFonts w:eastAsia="PMingLiU"/>
                                <w:sz w:val="16"/>
                                <w:lang w:val="en-US" w:eastAsia="zh-TW"/>
                              </w:rPr>
                            </w:pPr>
                            <w:r w:rsidRPr="002F703B">
                              <w:rPr>
                                <w:rFonts w:eastAsia="PMingLiU"/>
                                <w:sz w:val="16"/>
                                <w:lang w:val="en-US" w:eastAsia="zh-TW"/>
                              </w:rPr>
                              <w:t xml:space="preserve">For RLM, </w:t>
                            </w:r>
                            <w:r w:rsidRPr="002F703B">
                              <w:rPr>
                                <w:rFonts w:eastAsiaTheme="minorEastAsia"/>
                                <w:bCs/>
                                <w:sz w:val="16"/>
                                <w:lang w:val="en-US" w:eastAsia="zh-CN"/>
                              </w:rPr>
                              <w:t>offset = 0dB.</w:t>
                            </w:r>
                          </w:p>
                          <w:p w14:paraId="2BB52822" w14:textId="77777777" w:rsidR="002F703B" w:rsidRPr="002F703B" w:rsidRDefault="002F703B" w:rsidP="002F703B">
                            <w:pPr>
                              <w:pStyle w:val="ab"/>
                              <w:numPr>
                                <w:ilvl w:val="1"/>
                                <w:numId w:val="44"/>
                              </w:numPr>
                              <w:spacing w:line="256" w:lineRule="auto"/>
                              <w:contextualSpacing w:val="0"/>
                              <w:textAlignment w:val="auto"/>
                              <w:rPr>
                                <w:rFonts w:eastAsia="PMingLiU"/>
                                <w:sz w:val="16"/>
                                <w:lang w:val="en-US" w:eastAsia="zh-TW"/>
                              </w:rPr>
                            </w:pPr>
                            <w:r w:rsidRPr="002F703B">
                              <w:rPr>
                                <w:rFonts w:eastAsia="PMingLiU"/>
                                <w:sz w:val="16"/>
                                <w:lang w:val="en-US" w:eastAsia="zh-TW"/>
                              </w:rPr>
                              <w:t xml:space="preserve">For BFD, </w:t>
                            </w:r>
                          </w:p>
                          <w:p w14:paraId="5FD15A6B" w14:textId="77777777" w:rsidR="002F703B" w:rsidRPr="002F703B" w:rsidRDefault="002F703B" w:rsidP="002F703B">
                            <w:pPr>
                              <w:pStyle w:val="ab"/>
                              <w:numPr>
                                <w:ilvl w:val="2"/>
                                <w:numId w:val="45"/>
                              </w:numPr>
                              <w:spacing w:line="256" w:lineRule="auto"/>
                              <w:contextualSpacing w:val="0"/>
                              <w:textAlignment w:val="auto"/>
                              <w:rPr>
                                <w:rFonts w:eastAsia="PMingLiU"/>
                                <w:sz w:val="16"/>
                                <w:lang w:val="en-US" w:eastAsia="zh-TW"/>
                              </w:rPr>
                            </w:pPr>
                            <w:r w:rsidRPr="002F703B">
                              <w:rPr>
                                <w:rFonts w:eastAsia="PMingLiU" w:hint="eastAsia"/>
                                <w:sz w:val="16"/>
                                <w:lang w:val="en-US" w:eastAsia="zh-TW"/>
                              </w:rPr>
                              <w:t>Op</w:t>
                            </w:r>
                            <w:r w:rsidRPr="002F703B">
                              <w:rPr>
                                <w:rFonts w:eastAsia="PMingLiU"/>
                                <w:sz w:val="16"/>
                                <w:lang w:val="en-US" w:eastAsia="zh-TW"/>
                              </w:rPr>
                              <w:t>tion 1: offset = 0 dB</w:t>
                            </w:r>
                          </w:p>
                          <w:p w14:paraId="7D86B24E" w14:textId="77777777" w:rsidR="002F703B" w:rsidRPr="002F703B" w:rsidRDefault="002F703B" w:rsidP="002F703B">
                            <w:pPr>
                              <w:pStyle w:val="ab"/>
                              <w:numPr>
                                <w:ilvl w:val="2"/>
                                <w:numId w:val="45"/>
                              </w:numPr>
                              <w:spacing w:line="256" w:lineRule="auto"/>
                              <w:contextualSpacing w:val="0"/>
                              <w:textAlignment w:val="auto"/>
                              <w:rPr>
                                <w:rFonts w:eastAsia="PMingLiU"/>
                                <w:sz w:val="16"/>
                                <w:lang w:val="en-US" w:eastAsia="zh-TW"/>
                              </w:rPr>
                            </w:pPr>
                            <w:r w:rsidRPr="002F703B">
                              <w:rPr>
                                <w:rFonts w:eastAsia="PMingLiU" w:hint="eastAsia"/>
                                <w:sz w:val="16"/>
                                <w:lang w:val="en-US" w:eastAsia="zh-TW"/>
                              </w:rPr>
                              <w:t>O</w:t>
                            </w:r>
                            <w:r w:rsidRPr="002F703B">
                              <w:rPr>
                                <w:rFonts w:eastAsia="PMingLiU"/>
                                <w:sz w:val="16"/>
                                <w:lang w:val="en-US" w:eastAsia="zh-TW"/>
                              </w:rPr>
                              <w:t>ption 2: offset = 4 dB</w:t>
                            </w:r>
                          </w:p>
                          <w:p w14:paraId="16FBD806" w14:textId="77777777" w:rsidR="00970E6C" w:rsidRPr="00970E6C" w:rsidRDefault="00A94C93" w:rsidP="00970E6C">
                            <w:pPr>
                              <w:pStyle w:val="4"/>
                              <w:numPr>
                                <w:ilvl w:val="0"/>
                                <w:numId w:val="0"/>
                              </w:numPr>
                              <w:spacing w:after="240"/>
                              <w:ind w:left="864" w:right="200" w:hanging="864"/>
                              <w:rPr>
                                <w:rFonts w:ascii="Times New Roman" w:hAnsi="Times New Roman"/>
                                <w:b/>
                                <w:sz w:val="16"/>
                                <w:u w:val="single"/>
                                <w:lang w:val="en-US"/>
                              </w:rPr>
                            </w:pPr>
                            <w:r w:rsidRPr="00970E6C">
                              <w:rPr>
                                <w:rFonts w:ascii="Times New Roman" w:hAnsi="Times New Roman"/>
                                <w:b/>
                                <w:sz w:val="13"/>
                                <w:u w:val="single"/>
                                <w:lang w:val="en-US"/>
                              </w:rPr>
                              <w:t>_</w:t>
                            </w:r>
                            <w:r w:rsidR="00970E6C" w:rsidRPr="00970E6C">
                              <w:rPr>
                                <w:rFonts w:ascii="Times New Roman" w:hAnsi="Times New Roman"/>
                                <w:b/>
                                <w:sz w:val="16"/>
                                <w:u w:val="single"/>
                                <w:lang w:val="en-US"/>
                              </w:rPr>
                              <w:t xml:space="preserve">__Issue 2-4-5A: BFD test setting – whether to include link recovery </w:t>
                            </w:r>
                          </w:p>
                          <w:p w14:paraId="569B2D87" w14:textId="77777777" w:rsidR="00970E6C" w:rsidRPr="00970E6C" w:rsidRDefault="00970E6C" w:rsidP="00970E6C">
                            <w:pPr>
                              <w:pStyle w:val="ab"/>
                              <w:numPr>
                                <w:ilvl w:val="0"/>
                                <w:numId w:val="47"/>
                              </w:numPr>
                              <w:spacing w:line="256" w:lineRule="auto"/>
                              <w:contextualSpacing w:val="0"/>
                              <w:textAlignment w:val="auto"/>
                              <w:rPr>
                                <w:rFonts w:eastAsia="PMingLiU"/>
                                <w:sz w:val="16"/>
                                <w:lang w:val="en-US" w:eastAsia="zh-TW"/>
                              </w:rPr>
                            </w:pPr>
                            <w:r w:rsidRPr="00970E6C">
                              <w:rPr>
                                <w:rFonts w:eastAsia="PMingLiU"/>
                                <w:sz w:val="16"/>
                                <w:lang w:val="en-US" w:eastAsia="zh-TW"/>
                              </w:rPr>
                              <w:t xml:space="preserve">Proposal 1: </w:t>
                            </w:r>
                            <w:r w:rsidRPr="00970E6C">
                              <w:rPr>
                                <w:bCs/>
                                <w:sz w:val="16"/>
                              </w:rPr>
                              <w:t xml:space="preserve">No need to include link recovery. For BFD relaxation testcase design, only need to consider 3 time during, i.e. T1, T2, T3 where T3 is extended. </w:t>
                            </w:r>
                          </w:p>
                          <w:p w14:paraId="1A2E7B99" w14:textId="77777777" w:rsidR="00970E6C" w:rsidRPr="00970E6C" w:rsidRDefault="00970E6C" w:rsidP="00970E6C">
                            <w:pPr>
                              <w:pStyle w:val="ab"/>
                              <w:numPr>
                                <w:ilvl w:val="0"/>
                                <w:numId w:val="47"/>
                              </w:numPr>
                              <w:spacing w:line="256" w:lineRule="auto"/>
                              <w:contextualSpacing w:val="0"/>
                              <w:textAlignment w:val="auto"/>
                              <w:rPr>
                                <w:sz w:val="16"/>
                              </w:rPr>
                            </w:pPr>
                            <w:r w:rsidRPr="00970E6C">
                              <w:rPr>
                                <w:rFonts w:eastAsia="PMingLiU"/>
                                <w:sz w:val="16"/>
                                <w:lang w:val="en-US" w:eastAsia="zh-TW"/>
                              </w:rPr>
                              <w:t xml:space="preserve">Proposal 2: to </w:t>
                            </w:r>
                            <w:r w:rsidRPr="00970E6C">
                              <w:rPr>
                                <w:bCs/>
                                <w:sz w:val="16"/>
                              </w:rPr>
                              <w:t xml:space="preserve">include link recovery. </w:t>
                            </w:r>
                          </w:p>
                          <w:p w14:paraId="655C5F4F" w14:textId="77777777" w:rsidR="00970E6C" w:rsidRPr="00970E6C" w:rsidRDefault="00970E6C" w:rsidP="00970E6C">
                            <w:pPr>
                              <w:pStyle w:val="4"/>
                              <w:numPr>
                                <w:ilvl w:val="0"/>
                                <w:numId w:val="0"/>
                              </w:numPr>
                              <w:spacing w:after="240"/>
                              <w:ind w:left="864" w:right="200" w:hanging="864"/>
                              <w:rPr>
                                <w:rFonts w:ascii="Times New Roman" w:hAnsi="Times New Roman"/>
                                <w:b/>
                                <w:sz w:val="16"/>
                                <w:u w:val="single"/>
                                <w:lang w:val="en-US"/>
                              </w:rPr>
                            </w:pPr>
                            <w:r w:rsidRPr="00970E6C">
                              <w:rPr>
                                <w:rFonts w:ascii="Times New Roman" w:hAnsi="Times New Roman"/>
                                <w:b/>
                                <w:sz w:val="16"/>
                                <w:u w:val="single"/>
                                <w:lang w:val="en-US"/>
                              </w:rPr>
                              <w:t>__Issue 2-4-5</w:t>
                            </w:r>
                            <w:r w:rsidRPr="00970E6C">
                              <w:rPr>
                                <w:rFonts w:ascii="Times New Roman" w:hAnsi="Times New Roman" w:hint="eastAsia"/>
                                <w:b/>
                                <w:sz w:val="16"/>
                                <w:u w:val="single"/>
                                <w:lang w:val="en-US"/>
                              </w:rPr>
                              <w:t>B</w:t>
                            </w:r>
                            <w:r w:rsidRPr="00970E6C">
                              <w:rPr>
                                <w:rFonts w:ascii="Times New Roman" w:hAnsi="Times New Roman"/>
                                <w:b/>
                                <w:sz w:val="16"/>
                                <w:u w:val="single"/>
                                <w:lang w:val="en-US"/>
                              </w:rPr>
                              <w:t>: BFD test setting –T3</w:t>
                            </w:r>
                          </w:p>
                          <w:p w14:paraId="23C1461F" w14:textId="77777777" w:rsidR="00970E6C" w:rsidRPr="00970E6C" w:rsidRDefault="00970E6C" w:rsidP="00970E6C">
                            <w:pPr>
                              <w:rPr>
                                <w:rFonts w:eastAsia="PMingLiU"/>
                                <w:bCs/>
                                <w:iCs/>
                                <w:sz w:val="16"/>
                                <w:lang w:val="en-US" w:eastAsia="zh-TW"/>
                              </w:rPr>
                            </w:pPr>
                            <w:r w:rsidRPr="00970E6C">
                              <w:rPr>
                                <w:rFonts w:eastAsia="PMingLiU" w:hint="eastAsia"/>
                                <w:bCs/>
                                <w:iCs/>
                                <w:sz w:val="16"/>
                                <w:lang w:val="en-US" w:eastAsia="zh-TW"/>
                              </w:rPr>
                              <w:t>F</w:t>
                            </w:r>
                            <w:r w:rsidRPr="00970E6C">
                              <w:rPr>
                                <w:rFonts w:eastAsia="PMingLiU"/>
                                <w:bCs/>
                                <w:iCs/>
                                <w:sz w:val="16"/>
                                <w:lang w:val="en-US" w:eastAsia="zh-TW"/>
                              </w:rPr>
                              <w:t>FS</w:t>
                            </w:r>
                          </w:p>
                          <w:p w14:paraId="48ABE6BB" w14:textId="77777777" w:rsidR="00970E6C" w:rsidRPr="00970E6C" w:rsidRDefault="00970E6C" w:rsidP="00970E6C">
                            <w:pPr>
                              <w:pStyle w:val="ab"/>
                              <w:numPr>
                                <w:ilvl w:val="0"/>
                                <w:numId w:val="42"/>
                              </w:numPr>
                              <w:spacing w:line="259" w:lineRule="auto"/>
                              <w:contextualSpacing w:val="0"/>
                              <w:rPr>
                                <w:rFonts w:eastAsia="PMingLiU"/>
                                <w:bCs/>
                                <w:i/>
                                <w:color w:val="0070C0"/>
                                <w:sz w:val="16"/>
                                <w:lang w:val="en-US" w:eastAsia="zh-TW"/>
                              </w:rPr>
                            </w:pPr>
                            <w:r w:rsidRPr="00970E6C">
                              <w:rPr>
                                <w:bCs/>
                                <w:sz w:val="15"/>
                              </w:rPr>
                              <w:t xml:space="preserve">T3= </w:t>
                            </w:r>
                            <w:proofErr w:type="spellStart"/>
                            <w:r w:rsidRPr="00970E6C">
                              <w:rPr>
                                <w:sz w:val="16"/>
                                <w:vertAlign w:val="subscript"/>
                              </w:rPr>
                              <w:t>Evaluate_BFD</w:t>
                            </w:r>
                            <w:proofErr w:type="spellEnd"/>
                            <w:r w:rsidRPr="00970E6C">
                              <w:rPr>
                                <w:sz w:val="16"/>
                                <w:vertAlign w:val="subscript"/>
                                <w:lang w:eastAsia="zh-CN"/>
                              </w:rPr>
                              <w:t xml:space="preserve"> _</w:t>
                            </w:r>
                            <w:proofErr w:type="gramStart"/>
                            <w:r w:rsidRPr="00970E6C">
                              <w:rPr>
                                <w:sz w:val="16"/>
                                <w:vertAlign w:val="subscript"/>
                                <w:lang w:eastAsia="zh-CN"/>
                              </w:rPr>
                              <w:t>Relax</w:t>
                            </w:r>
                            <w:r w:rsidRPr="00970E6C">
                              <w:rPr>
                                <w:bCs/>
                                <w:sz w:val="15"/>
                                <w:vertAlign w:val="subscript"/>
                              </w:rPr>
                              <w:t xml:space="preserve"> </w:t>
                            </w:r>
                            <w:r w:rsidRPr="00970E6C">
                              <w:rPr>
                                <w:bCs/>
                                <w:sz w:val="15"/>
                              </w:rPr>
                              <w:t xml:space="preserve"> +</w:t>
                            </w:r>
                            <w:proofErr w:type="gramEnd"/>
                            <w:r w:rsidRPr="00970E6C">
                              <w:rPr>
                                <w:bCs/>
                                <w:sz w:val="15"/>
                              </w:rPr>
                              <w:t xml:space="preserve"> p*</w:t>
                            </w:r>
                            <w:r w:rsidRPr="00970E6C">
                              <w:rPr>
                                <w:sz w:val="16"/>
                              </w:rPr>
                              <w:t xml:space="preserve"> </w:t>
                            </w:r>
                            <w:proofErr w:type="spellStart"/>
                            <w:r w:rsidRPr="00970E6C">
                              <w:rPr>
                                <w:sz w:val="16"/>
                              </w:rPr>
                              <w:t>T</w:t>
                            </w:r>
                            <w:r w:rsidRPr="00970E6C">
                              <w:rPr>
                                <w:sz w:val="16"/>
                                <w:vertAlign w:val="subscript"/>
                              </w:rPr>
                              <w:t>Indication_interval_BFD</w:t>
                            </w:r>
                            <w:proofErr w:type="spellEnd"/>
                            <w:r w:rsidRPr="00970E6C">
                              <w:rPr>
                                <w:bCs/>
                                <w:sz w:val="15"/>
                              </w:rPr>
                              <w:t xml:space="preserve"> + 40 </w:t>
                            </w:r>
                            <w:proofErr w:type="spellStart"/>
                            <w:r w:rsidRPr="00970E6C">
                              <w:rPr>
                                <w:bCs/>
                                <w:sz w:val="15"/>
                              </w:rPr>
                              <w:t>ms</w:t>
                            </w:r>
                            <w:proofErr w:type="spellEnd"/>
                            <w:r w:rsidRPr="00970E6C">
                              <w:rPr>
                                <w:bCs/>
                                <w:sz w:val="15"/>
                              </w:rPr>
                              <w:t xml:space="preserve"> (the legacy margin)</w:t>
                            </w:r>
                          </w:p>
                          <w:p w14:paraId="05BF7B1D" w14:textId="77777777" w:rsidR="00970E6C" w:rsidRPr="00970E6C" w:rsidRDefault="00970E6C" w:rsidP="00970E6C">
                            <w:pPr>
                              <w:pStyle w:val="ab"/>
                              <w:numPr>
                                <w:ilvl w:val="1"/>
                                <w:numId w:val="42"/>
                              </w:numPr>
                              <w:spacing w:line="259" w:lineRule="auto"/>
                              <w:contextualSpacing w:val="0"/>
                              <w:rPr>
                                <w:bCs/>
                                <w:sz w:val="15"/>
                              </w:rPr>
                            </w:pPr>
                            <w:r w:rsidRPr="00970E6C">
                              <w:rPr>
                                <w:sz w:val="16"/>
                              </w:rPr>
                              <w:t>where</w:t>
                            </w:r>
                            <w:r w:rsidRPr="00970E6C">
                              <w:rPr>
                                <w:bCs/>
                                <w:sz w:val="15"/>
                              </w:rPr>
                              <w:t xml:space="preserve"> </w:t>
                            </w:r>
                            <w:proofErr w:type="spellStart"/>
                            <w:r w:rsidRPr="00970E6C">
                              <w:rPr>
                                <w:sz w:val="16"/>
                                <w:vertAlign w:val="subscript"/>
                              </w:rPr>
                              <w:t>Evaluate_BFD</w:t>
                            </w:r>
                            <w:proofErr w:type="spellEnd"/>
                            <w:r w:rsidRPr="00970E6C">
                              <w:rPr>
                                <w:sz w:val="16"/>
                                <w:vertAlign w:val="subscript"/>
                                <w:lang w:eastAsia="zh-CN"/>
                              </w:rPr>
                              <w:t xml:space="preserve"> _Relax</w:t>
                            </w:r>
                            <w:r w:rsidRPr="00970E6C">
                              <w:rPr>
                                <w:sz w:val="16"/>
                              </w:rPr>
                              <w:t xml:space="preserve"> </w:t>
                            </w:r>
                            <w:proofErr w:type="gramStart"/>
                            <w:r w:rsidRPr="00970E6C">
                              <w:rPr>
                                <w:sz w:val="16"/>
                              </w:rPr>
                              <w:t xml:space="preserve">is  </w:t>
                            </w:r>
                            <w:proofErr w:type="spellStart"/>
                            <w:r w:rsidRPr="00970E6C">
                              <w:rPr>
                                <w:sz w:val="16"/>
                                <w:vertAlign w:val="subscript"/>
                              </w:rPr>
                              <w:t>Evaluate</w:t>
                            </w:r>
                            <w:proofErr w:type="gramEnd"/>
                            <w:r w:rsidRPr="00970E6C">
                              <w:rPr>
                                <w:sz w:val="16"/>
                                <w:vertAlign w:val="subscript"/>
                              </w:rPr>
                              <w:t>_BFD_SSB_Relax</w:t>
                            </w:r>
                            <w:proofErr w:type="spellEnd"/>
                            <w:r w:rsidRPr="00970E6C">
                              <w:rPr>
                                <w:sz w:val="16"/>
                              </w:rPr>
                              <w:t xml:space="preserve"> or </w:t>
                            </w:r>
                            <w:proofErr w:type="spellStart"/>
                            <w:r w:rsidRPr="00970E6C">
                              <w:rPr>
                                <w:sz w:val="16"/>
                                <w:vertAlign w:val="subscript"/>
                              </w:rPr>
                              <w:t>Evaluate_BFD_CSI-RS</w:t>
                            </w:r>
                            <w:r w:rsidRPr="00970E6C">
                              <w:rPr>
                                <w:sz w:val="16"/>
                                <w:vertAlign w:val="subscript"/>
                                <w:lang w:eastAsia="zh-CN"/>
                              </w:rPr>
                              <w:t>_Relax</w:t>
                            </w:r>
                            <w:proofErr w:type="spellEnd"/>
                          </w:p>
                          <w:p w14:paraId="1DE2BF95" w14:textId="77777777" w:rsidR="00970E6C" w:rsidRPr="00970E6C" w:rsidRDefault="00970E6C" w:rsidP="00970E6C">
                            <w:pPr>
                              <w:pStyle w:val="ab"/>
                              <w:numPr>
                                <w:ilvl w:val="1"/>
                                <w:numId w:val="42"/>
                              </w:numPr>
                              <w:spacing w:line="259" w:lineRule="auto"/>
                              <w:contextualSpacing w:val="0"/>
                              <w:rPr>
                                <w:bCs/>
                                <w:sz w:val="15"/>
                              </w:rPr>
                            </w:pPr>
                            <w:r w:rsidRPr="00970E6C">
                              <w:rPr>
                                <w:bCs/>
                                <w:sz w:val="15"/>
                              </w:rPr>
                              <w:t>FFS the value of p</w:t>
                            </w:r>
                          </w:p>
                          <w:p w14:paraId="1EDC8BE0" w14:textId="77777777" w:rsidR="00970E6C" w:rsidRPr="00970E6C" w:rsidRDefault="00970E6C" w:rsidP="00970E6C">
                            <w:pPr>
                              <w:pStyle w:val="ab"/>
                              <w:numPr>
                                <w:ilvl w:val="2"/>
                                <w:numId w:val="42"/>
                              </w:numPr>
                              <w:spacing w:line="259" w:lineRule="auto"/>
                              <w:contextualSpacing w:val="0"/>
                              <w:rPr>
                                <w:bCs/>
                                <w:sz w:val="15"/>
                              </w:rPr>
                            </w:pPr>
                            <w:r w:rsidRPr="00970E6C">
                              <w:rPr>
                                <w:rFonts w:eastAsia="PMingLiU" w:hint="eastAsia"/>
                                <w:bCs/>
                                <w:sz w:val="15"/>
                                <w:lang w:eastAsia="zh-TW"/>
                              </w:rPr>
                              <w:t>O</w:t>
                            </w:r>
                            <w:r w:rsidRPr="00970E6C">
                              <w:rPr>
                                <w:rFonts w:eastAsia="PMingLiU"/>
                                <w:bCs/>
                                <w:sz w:val="15"/>
                                <w:lang w:eastAsia="zh-TW"/>
                              </w:rPr>
                              <w:t>ption 1: p = 0 (</w:t>
                            </w:r>
                            <w:proofErr w:type="spellStart"/>
                            <w:r w:rsidRPr="00970E6C">
                              <w:rPr>
                                <w:bCs/>
                                <w:i/>
                                <w:iCs/>
                                <w:sz w:val="16"/>
                              </w:rPr>
                              <w:t>beamFailureInstanceMaxCount</w:t>
                            </w:r>
                            <w:proofErr w:type="spellEnd"/>
                            <w:r w:rsidRPr="00970E6C">
                              <w:rPr>
                                <w:bCs/>
                                <w:sz w:val="16"/>
                              </w:rPr>
                              <w:t xml:space="preserve"> = n1) </w:t>
                            </w:r>
                          </w:p>
                          <w:p w14:paraId="0DEED490" w14:textId="77777777" w:rsidR="00970E6C" w:rsidRPr="00970E6C" w:rsidRDefault="00970E6C" w:rsidP="00970E6C">
                            <w:pPr>
                              <w:pStyle w:val="ab"/>
                              <w:numPr>
                                <w:ilvl w:val="2"/>
                                <w:numId w:val="42"/>
                              </w:numPr>
                              <w:spacing w:line="259" w:lineRule="auto"/>
                              <w:contextualSpacing w:val="0"/>
                              <w:rPr>
                                <w:bCs/>
                                <w:sz w:val="15"/>
                              </w:rPr>
                            </w:pPr>
                            <w:r w:rsidRPr="00970E6C">
                              <w:rPr>
                                <w:rFonts w:eastAsia="PMingLiU"/>
                                <w:bCs/>
                                <w:sz w:val="15"/>
                                <w:lang w:eastAsia="zh-TW"/>
                              </w:rPr>
                              <w:t xml:space="preserve">Other values of p are not precluded.  </w:t>
                            </w:r>
                          </w:p>
                          <w:p w14:paraId="7DE082A7" w14:textId="77777777" w:rsidR="00970E6C" w:rsidRPr="00970E6C" w:rsidRDefault="00970E6C" w:rsidP="00970E6C">
                            <w:pPr>
                              <w:pStyle w:val="4"/>
                              <w:numPr>
                                <w:ilvl w:val="0"/>
                                <w:numId w:val="0"/>
                              </w:numPr>
                              <w:spacing w:after="240"/>
                              <w:ind w:left="864" w:right="200" w:hanging="864"/>
                              <w:rPr>
                                <w:rFonts w:ascii="Times New Roman" w:eastAsia="PMingLiU" w:hAnsi="Times New Roman"/>
                                <w:b/>
                                <w:sz w:val="16"/>
                                <w:u w:val="single"/>
                                <w:lang w:val="en-US"/>
                              </w:rPr>
                            </w:pPr>
                            <w:r w:rsidRPr="00970E6C">
                              <w:rPr>
                                <w:rFonts w:ascii="Times New Roman" w:hAnsi="Times New Roman"/>
                                <w:b/>
                                <w:sz w:val="16"/>
                                <w:u w:val="single"/>
                                <w:lang w:val="en-US"/>
                              </w:rPr>
                              <w:t>__Issue 2-4-6: BFD test – SNR setting</w:t>
                            </w:r>
                          </w:p>
                          <w:p w14:paraId="29013C14" w14:textId="77777777" w:rsidR="00970E6C" w:rsidRPr="00970E6C" w:rsidRDefault="00970E6C" w:rsidP="00970E6C">
                            <w:pPr>
                              <w:pStyle w:val="ab"/>
                              <w:numPr>
                                <w:ilvl w:val="0"/>
                                <w:numId w:val="43"/>
                              </w:numPr>
                              <w:spacing w:line="256" w:lineRule="auto"/>
                              <w:contextualSpacing w:val="0"/>
                              <w:textAlignment w:val="auto"/>
                              <w:rPr>
                                <w:bCs/>
                                <w:sz w:val="16"/>
                              </w:rPr>
                            </w:pPr>
                            <w:r w:rsidRPr="00970E6C">
                              <w:rPr>
                                <w:bCs/>
                                <w:sz w:val="16"/>
                              </w:rPr>
                              <w:t>For SNR values,</w:t>
                            </w:r>
                          </w:p>
                          <w:tbl>
                            <w:tblPr>
                              <w:tblStyle w:val="12"/>
                              <w:tblW w:w="0" w:type="auto"/>
                              <w:jc w:val="center"/>
                              <w:tblLook w:val="04A0" w:firstRow="1" w:lastRow="0" w:firstColumn="1" w:lastColumn="0" w:noHBand="0" w:noVBand="1"/>
                            </w:tblPr>
                            <w:tblGrid>
                              <w:gridCol w:w="851"/>
                              <w:gridCol w:w="919"/>
                              <w:gridCol w:w="2291"/>
                              <w:gridCol w:w="1643"/>
                              <w:gridCol w:w="2019"/>
                            </w:tblGrid>
                            <w:tr w:rsidR="00970E6C" w:rsidRPr="00970E6C" w14:paraId="24E114DF" w14:textId="77777777" w:rsidTr="007F508B">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A8509" w14:textId="77777777" w:rsidR="00970E6C" w:rsidRPr="00970E6C" w:rsidRDefault="00970E6C" w:rsidP="00970E6C">
                                  <w:pPr>
                                    <w:snapToGrid w:val="0"/>
                                    <w:spacing w:after="0"/>
                                    <w:rPr>
                                      <w:sz w:val="16"/>
                                      <w:lang w:eastAsia="zh-CN"/>
                                    </w:rPr>
                                  </w:pPr>
                                  <w:r w:rsidRPr="00970E6C">
                                    <w:rPr>
                                      <w:sz w:val="16"/>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247E85D5" w14:textId="77777777" w:rsidR="00970E6C" w:rsidRPr="00970E6C" w:rsidRDefault="00970E6C" w:rsidP="00970E6C">
                                  <w:pPr>
                                    <w:snapToGrid w:val="0"/>
                                    <w:spacing w:after="0"/>
                                    <w:jc w:val="center"/>
                                    <w:rPr>
                                      <w:sz w:val="16"/>
                                      <w:lang w:eastAsia="zh-CN"/>
                                    </w:rPr>
                                  </w:pPr>
                                  <w:r w:rsidRPr="00970E6C">
                                    <w:rPr>
                                      <w:sz w:val="16"/>
                                      <w:lang w:eastAsia="zh-CN"/>
                                    </w:rPr>
                                    <w:t>SNR value of BFD-RS#1</w:t>
                                  </w:r>
                                </w:p>
                              </w:tc>
                            </w:tr>
                            <w:tr w:rsidR="00970E6C" w:rsidRPr="00970E6C" w14:paraId="08EDF289" w14:textId="77777777" w:rsidTr="007F508B">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69EA7657" w14:textId="77777777" w:rsidR="00970E6C" w:rsidRPr="00970E6C" w:rsidRDefault="00970E6C" w:rsidP="00970E6C">
                                  <w:pPr>
                                    <w:spacing w:after="0"/>
                                    <w:rPr>
                                      <w:sz w:val="16"/>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62CAE4CF" w14:textId="77777777" w:rsidR="00970E6C" w:rsidRPr="00970E6C" w:rsidRDefault="00970E6C" w:rsidP="00970E6C">
                                  <w:pPr>
                                    <w:snapToGrid w:val="0"/>
                                    <w:spacing w:after="0"/>
                                    <w:jc w:val="center"/>
                                    <w:rPr>
                                      <w:sz w:val="16"/>
                                      <w:lang w:eastAsia="zh-CN"/>
                                    </w:rPr>
                                  </w:pPr>
                                  <w:r w:rsidRPr="00970E6C">
                                    <w:rPr>
                                      <w:sz w:val="16"/>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1CB8C70C" w14:textId="77777777" w:rsidR="00970E6C" w:rsidRPr="00970E6C" w:rsidRDefault="00970E6C" w:rsidP="00970E6C">
                                  <w:pPr>
                                    <w:snapToGrid w:val="0"/>
                                    <w:spacing w:after="0"/>
                                    <w:jc w:val="center"/>
                                    <w:rPr>
                                      <w:sz w:val="16"/>
                                      <w:lang w:eastAsia="zh-CN"/>
                                    </w:rPr>
                                  </w:pPr>
                                  <w:r w:rsidRPr="00970E6C">
                                    <w:rPr>
                                      <w:sz w:val="16"/>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77B8D5C6" w14:textId="77777777" w:rsidR="00970E6C" w:rsidRPr="00970E6C" w:rsidRDefault="00970E6C" w:rsidP="00970E6C">
                                  <w:pPr>
                                    <w:snapToGrid w:val="0"/>
                                    <w:spacing w:after="0"/>
                                    <w:jc w:val="center"/>
                                    <w:rPr>
                                      <w:sz w:val="16"/>
                                      <w:lang w:eastAsia="zh-CN"/>
                                    </w:rPr>
                                  </w:pPr>
                                  <w:r w:rsidRPr="00970E6C">
                                    <w:rPr>
                                      <w:sz w:val="16"/>
                                      <w:lang w:eastAsia="zh-CN"/>
                                    </w:rPr>
                                    <w:t>SNR3</w:t>
                                  </w:r>
                                </w:p>
                              </w:tc>
                            </w:tr>
                            <w:tr w:rsidR="00970E6C" w:rsidRPr="00970E6C" w14:paraId="32A179BC" w14:textId="77777777" w:rsidTr="007F508B">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B7E30F0" w14:textId="77777777" w:rsidR="00970E6C" w:rsidRPr="00970E6C" w:rsidRDefault="00970E6C" w:rsidP="00970E6C">
                                  <w:pPr>
                                    <w:snapToGrid w:val="0"/>
                                    <w:spacing w:after="0"/>
                                    <w:rPr>
                                      <w:sz w:val="16"/>
                                      <w:lang w:eastAsia="zh-CN"/>
                                    </w:rPr>
                                  </w:pPr>
                                  <w:r w:rsidRPr="00970E6C">
                                    <w:rPr>
                                      <w:sz w:val="16"/>
                                      <w:lang w:eastAsia="zh-CN"/>
                                    </w:rPr>
                                    <w:t>Relax BFD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23281F63" w14:textId="77777777" w:rsidR="00970E6C" w:rsidRPr="00970E6C" w:rsidRDefault="00970E6C" w:rsidP="00970E6C">
                                  <w:pPr>
                                    <w:snapToGrid w:val="0"/>
                                    <w:spacing w:after="0"/>
                                    <w:rPr>
                                      <w:sz w:val="16"/>
                                      <w:lang w:eastAsia="zh-CN"/>
                                    </w:rPr>
                                  </w:pPr>
                                  <w:r w:rsidRPr="00970E6C">
                                    <w:rPr>
                                      <w:sz w:val="16"/>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5548D548" w14:textId="77777777" w:rsidR="00970E6C" w:rsidRPr="00970E6C" w:rsidRDefault="00970E6C" w:rsidP="00970E6C">
                                  <w:pPr>
                                    <w:snapToGrid w:val="0"/>
                                    <w:spacing w:after="0"/>
                                    <w:jc w:val="center"/>
                                    <w:rPr>
                                      <w:sz w:val="16"/>
                                      <w:lang w:eastAsia="zh-CN"/>
                                    </w:rPr>
                                  </w:pPr>
                                  <w:r w:rsidRPr="00970E6C">
                                    <w:rPr>
                                      <w:sz w:val="16"/>
                                      <w:lang w:eastAsia="zh-CN"/>
                                    </w:rPr>
                                    <w:t>5dB</w:t>
                                  </w:r>
                                </w:p>
                              </w:tc>
                              <w:tc>
                                <w:tcPr>
                                  <w:tcW w:w="1643" w:type="dxa"/>
                                  <w:tcBorders>
                                    <w:top w:val="single" w:sz="4" w:space="0" w:color="auto"/>
                                    <w:left w:val="single" w:sz="4" w:space="0" w:color="auto"/>
                                    <w:bottom w:val="single" w:sz="4" w:space="0" w:color="auto"/>
                                    <w:right w:val="single" w:sz="4" w:space="0" w:color="auto"/>
                                  </w:tcBorders>
                                  <w:hideMark/>
                                </w:tcPr>
                                <w:p w14:paraId="662B0D76" w14:textId="77777777" w:rsidR="00970E6C" w:rsidRPr="00970E6C" w:rsidRDefault="00970E6C" w:rsidP="00970E6C">
                                  <w:pPr>
                                    <w:snapToGrid w:val="0"/>
                                    <w:spacing w:after="0"/>
                                    <w:jc w:val="center"/>
                                    <w:rPr>
                                      <w:sz w:val="16"/>
                                      <w:lang w:eastAsia="zh-CN"/>
                                    </w:rPr>
                                  </w:pPr>
                                  <w:r w:rsidRPr="00970E6C">
                                    <w:rPr>
                                      <w:sz w:val="16"/>
                                      <w:lang w:eastAsia="zh-CN"/>
                                    </w:rPr>
                                    <w:t>Y21 dB</w:t>
                                  </w:r>
                                </w:p>
                              </w:tc>
                              <w:tc>
                                <w:tcPr>
                                  <w:tcW w:w="2019" w:type="dxa"/>
                                  <w:tcBorders>
                                    <w:top w:val="single" w:sz="4" w:space="0" w:color="auto"/>
                                    <w:left w:val="single" w:sz="4" w:space="0" w:color="auto"/>
                                    <w:bottom w:val="single" w:sz="4" w:space="0" w:color="auto"/>
                                    <w:right w:val="single" w:sz="4" w:space="0" w:color="auto"/>
                                  </w:tcBorders>
                                  <w:hideMark/>
                                </w:tcPr>
                                <w:p w14:paraId="1CB04DB2" w14:textId="77777777" w:rsidR="00970E6C" w:rsidRPr="00970E6C" w:rsidRDefault="00970E6C" w:rsidP="00970E6C">
                                  <w:pPr>
                                    <w:snapToGrid w:val="0"/>
                                    <w:spacing w:after="0"/>
                                    <w:jc w:val="center"/>
                                    <w:rPr>
                                      <w:sz w:val="16"/>
                                      <w:lang w:eastAsia="zh-CN"/>
                                    </w:rPr>
                                  </w:pPr>
                                  <w:r w:rsidRPr="00970E6C">
                                    <w:rPr>
                                      <w:sz w:val="16"/>
                                      <w:lang w:eastAsia="zh-CN"/>
                                    </w:rPr>
                                    <w:t>-12dB</w:t>
                                  </w:r>
                                </w:p>
                              </w:tc>
                            </w:tr>
                            <w:tr w:rsidR="00970E6C" w:rsidRPr="00970E6C" w14:paraId="59F87FF3" w14:textId="77777777" w:rsidTr="007F508B">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C7F37D" w14:textId="77777777" w:rsidR="00970E6C" w:rsidRPr="00970E6C" w:rsidRDefault="00970E6C" w:rsidP="00970E6C">
                                  <w:pPr>
                                    <w:spacing w:after="0"/>
                                    <w:rPr>
                                      <w:sz w:val="16"/>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4CD50C94" w14:textId="77777777" w:rsidR="00970E6C" w:rsidRPr="00970E6C" w:rsidRDefault="00970E6C" w:rsidP="00970E6C">
                                  <w:pPr>
                                    <w:snapToGrid w:val="0"/>
                                    <w:spacing w:after="0"/>
                                    <w:rPr>
                                      <w:sz w:val="16"/>
                                      <w:lang w:eastAsia="zh-CN"/>
                                    </w:rPr>
                                  </w:pPr>
                                  <w:r w:rsidRPr="00970E6C">
                                    <w:rPr>
                                      <w:sz w:val="16"/>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24506182" w14:textId="77777777" w:rsidR="00970E6C" w:rsidRPr="00970E6C" w:rsidRDefault="00970E6C" w:rsidP="00970E6C">
                                  <w:pPr>
                                    <w:snapToGrid w:val="0"/>
                                    <w:spacing w:after="0"/>
                                    <w:jc w:val="center"/>
                                    <w:rPr>
                                      <w:sz w:val="16"/>
                                      <w:lang w:eastAsia="zh-CN"/>
                                    </w:rPr>
                                  </w:pPr>
                                  <w:r w:rsidRPr="00970E6C">
                                    <w:rPr>
                                      <w:sz w:val="16"/>
                                      <w:lang w:eastAsia="zh-CN"/>
                                    </w:rPr>
                                    <w:t>6dB</w:t>
                                  </w:r>
                                </w:p>
                              </w:tc>
                              <w:tc>
                                <w:tcPr>
                                  <w:tcW w:w="1643" w:type="dxa"/>
                                  <w:tcBorders>
                                    <w:top w:val="single" w:sz="4" w:space="0" w:color="auto"/>
                                    <w:left w:val="single" w:sz="4" w:space="0" w:color="auto"/>
                                    <w:bottom w:val="single" w:sz="4" w:space="0" w:color="auto"/>
                                    <w:right w:val="single" w:sz="4" w:space="0" w:color="auto"/>
                                  </w:tcBorders>
                                  <w:hideMark/>
                                </w:tcPr>
                                <w:p w14:paraId="3AB9869A" w14:textId="77777777" w:rsidR="00970E6C" w:rsidRPr="00970E6C" w:rsidRDefault="00970E6C" w:rsidP="00970E6C">
                                  <w:pPr>
                                    <w:snapToGrid w:val="0"/>
                                    <w:spacing w:after="0"/>
                                    <w:jc w:val="center"/>
                                    <w:rPr>
                                      <w:sz w:val="16"/>
                                      <w:lang w:eastAsia="zh-CN"/>
                                    </w:rPr>
                                  </w:pPr>
                                  <w:r w:rsidRPr="00970E6C">
                                    <w:rPr>
                                      <w:sz w:val="16"/>
                                      <w:lang w:eastAsia="zh-CN"/>
                                    </w:rPr>
                                    <w:t>Y22 dB</w:t>
                                  </w:r>
                                </w:p>
                              </w:tc>
                              <w:tc>
                                <w:tcPr>
                                  <w:tcW w:w="2019" w:type="dxa"/>
                                  <w:tcBorders>
                                    <w:top w:val="single" w:sz="4" w:space="0" w:color="auto"/>
                                    <w:left w:val="single" w:sz="4" w:space="0" w:color="auto"/>
                                    <w:bottom w:val="single" w:sz="4" w:space="0" w:color="auto"/>
                                    <w:right w:val="single" w:sz="4" w:space="0" w:color="auto"/>
                                  </w:tcBorders>
                                  <w:hideMark/>
                                </w:tcPr>
                                <w:p w14:paraId="7A6D9BA2" w14:textId="77777777" w:rsidR="00970E6C" w:rsidRPr="00970E6C" w:rsidRDefault="00970E6C" w:rsidP="00970E6C">
                                  <w:pPr>
                                    <w:snapToGrid w:val="0"/>
                                    <w:spacing w:after="0"/>
                                    <w:jc w:val="center"/>
                                    <w:rPr>
                                      <w:sz w:val="16"/>
                                      <w:lang w:eastAsia="zh-CN"/>
                                    </w:rPr>
                                  </w:pPr>
                                  <w:r w:rsidRPr="00970E6C">
                                    <w:rPr>
                                      <w:sz w:val="16"/>
                                      <w:lang w:eastAsia="zh-CN"/>
                                    </w:rPr>
                                    <w:t>-12dB</w:t>
                                  </w:r>
                                </w:p>
                              </w:tc>
                            </w:tr>
                          </w:tbl>
                          <w:p w14:paraId="2D516EE9" w14:textId="77777777" w:rsidR="00970E6C" w:rsidRPr="00970E6C" w:rsidRDefault="00970E6C" w:rsidP="00970E6C">
                            <w:pPr>
                              <w:rPr>
                                <w:rFonts w:eastAsia="PMingLiU"/>
                                <w:sz w:val="16"/>
                                <w:lang w:val="en-US" w:eastAsia="zh-TW"/>
                              </w:rPr>
                            </w:pPr>
                          </w:p>
                          <w:p w14:paraId="2818AE1F" w14:textId="77777777" w:rsidR="00970E6C" w:rsidRPr="00970E6C" w:rsidRDefault="00970E6C" w:rsidP="00970E6C">
                            <w:pPr>
                              <w:pStyle w:val="ab"/>
                              <w:numPr>
                                <w:ilvl w:val="0"/>
                                <w:numId w:val="46"/>
                              </w:numPr>
                              <w:spacing w:line="259" w:lineRule="auto"/>
                              <w:contextualSpacing w:val="0"/>
                              <w:rPr>
                                <w:rFonts w:eastAsia="PMingLiU"/>
                                <w:sz w:val="16"/>
                                <w:lang w:val="en-US" w:eastAsia="zh-TW"/>
                              </w:rPr>
                            </w:pPr>
                            <w:r w:rsidRPr="00970E6C">
                              <w:rPr>
                                <w:rFonts w:eastAsia="PMingLiU"/>
                                <w:sz w:val="16"/>
                                <w:lang w:val="en-US" w:eastAsia="zh-TW"/>
                              </w:rPr>
                              <w:t xml:space="preserve">where Y21/Y22 dB (SNR2) are FFS </w:t>
                            </w:r>
                          </w:p>
                          <w:p w14:paraId="55DCAE0E" w14:textId="77777777" w:rsidR="00970E6C" w:rsidRPr="00970E6C" w:rsidRDefault="00970E6C" w:rsidP="00970E6C">
                            <w:pPr>
                              <w:pStyle w:val="ab"/>
                              <w:numPr>
                                <w:ilvl w:val="1"/>
                                <w:numId w:val="46"/>
                              </w:numPr>
                              <w:spacing w:line="259" w:lineRule="auto"/>
                              <w:contextualSpacing w:val="0"/>
                              <w:rPr>
                                <w:rFonts w:eastAsia="PMingLiU"/>
                                <w:sz w:val="16"/>
                                <w:lang w:val="en-US" w:eastAsia="zh-TW"/>
                              </w:rPr>
                            </w:pPr>
                            <w:r w:rsidRPr="00970E6C">
                              <w:rPr>
                                <w:rFonts w:eastAsia="PMingLiU" w:hint="eastAsia"/>
                                <w:sz w:val="16"/>
                                <w:lang w:val="en-US" w:eastAsia="zh-TW"/>
                              </w:rPr>
                              <w:t>O</w:t>
                            </w:r>
                            <w:r w:rsidRPr="00970E6C">
                              <w:rPr>
                                <w:rFonts w:eastAsia="PMingLiU"/>
                                <w:sz w:val="16"/>
                                <w:lang w:val="en-US" w:eastAsia="zh-TW"/>
                              </w:rPr>
                              <w:t>ption 1: -0.5 dB</w:t>
                            </w:r>
                          </w:p>
                          <w:p w14:paraId="0E0E4447" w14:textId="77777777" w:rsidR="00970E6C" w:rsidRPr="00970E6C" w:rsidRDefault="00970E6C" w:rsidP="00970E6C">
                            <w:pPr>
                              <w:pStyle w:val="ab"/>
                              <w:numPr>
                                <w:ilvl w:val="1"/>
                                <w:numId w:val="46"/>
                              </w:numPr>
                              <w:spacing w:line="259" w:lineRule="auto"/>
                              <w:contextualSpacing w:val="0"/>
                              <w:rPr>
                                <w:rFonts w:eastAsia="PMingLiU"/>
                                <w:sz w:val="16"/>
                                <w:lang w:val="en-US" w:eastAsia="zh-TW"/>
                              </w:rPr>
                            </w:pPr>
                            <w:r w:rsidRPr="00970E6C">
                              <w:rPr>
                                <w:rFonts w:eastAsia="PMingLiU" w:hint="eastAsia"/>
                                <w:sz w:val="16"/>
                                <w:lang w:val="en-US" w:eastAsia="zh-TW"/>
                              </w:rPr>
                              <w:t>O</w:t>
                            </w:r>
                            <w:r w:rsidRPr="00970E6C">
                              <w:rPr>
                                <w:rFonts w:eastAsia="PMingLiU"/>
                                <w:sz w:val="16"/>
                                <w:lang w:val="en-US" w:eastAsia="zh-TW"/>
                              </w:rPr>
                              <w:t xml:space="preserve">ption 2: set </w:t>
                            </w:r>
                            <w:r w:rsidRPr="00970E6C">
                              <w:rPr>
                                <w:rFonts w:eastAsia="PMingLiU" w:hint="eastAsia"/>
                                <w:sz w:val="16"/>
                                <w:lang w:val="en-US" w:eastAsia="zh-TW"/>
                              </w:rPr>
                              <w:t>SNR2</w:t>
                            </w:r>
                            <w:r w:rsidRPr="00970E6C">
                              <w:rPr>
                                <w:rFonts w:eastAsia="PMingLiU"/>
                                <w:sz w:val="16"/>
                                <w:lang w:val="en-US" w:eastAsia="zh-TW"/>
                              </w:rPr>
                              <w:t xml:space="preserve"> as SNR1</w:t>
                            </w:r>
                            <w:r w:rsidRPr="00970E6C">
                              <w:rPr>
                                <w:rFonts w:eastAsia="PMingLiU"/>
                                <w:bCs/>
                                <w:sz w:val="16"/>
                                <w:lang w:eastAsia="zh-TW"/>
                              </w:rPr>
                              <w:t xml:space="preserve"> </w:t>
                            </w:r>
                          </w:p>
                          <w:p w14:paraId="545E0E91" w14:textId="77777777" w:rsidR="00970E6C" w:rsidRPr="00970E6C" w:rsidRDefault="00970E6C" w:rsidP="00970E6C">
                            <w:pPr>
                              <w:pStyle w:val="ab"/>
                              <w:numPr>
                                <w:ilvl w:val="1"/>
                                <w:numId w:val="46"/>
                              </w:numPr>
                              <w:spacing w:line="259" w:lineRule="auto"/>
                              <w:contextualSpacing w:val="0"/>
                              <w:rPr>
                                <w:rFonts w:eastAsia="PMingLiU"/>
                                <w:sz w:val="16"/>
                                <w:lang w:val="en-US" w:eastAsia="zh-TW"/>
                              </w:rPr>
                            </w:pPr>
                            <w:r w:rsidRPr="00970E6C">
                              <w:rPr>
                                <w:rFonts w:eastAsia="PMingLiU" w:hint="eastAsia"/>
                                <w:sz w:val="16"/>
                                <w:lang w:val="en-US" w:eastAsia="zh-TW"/>
                              </w:rPr>
                              <w:t>O</w:t>
                            </w:r>
                            <w:r w:rsidRPr="00970E6C">
                              <w:rPr>
                                <w:rFonts w:eastAsia="PMingLiU"/>
                                <w:sz w:val="16"/>
                                <w:lang w:val="en-US" w:eastAsia="zh-TW"/>
                              </w:rPr>
                              <w:t xml:space="preserve">ption 3: </w:t>
                            </w:r>
                            <w:r w:rsidRPr="00970E6C">
                              <w:rPr>
                                <w:rFonts w:eastAsia="PMingLiU"/>
                                <w:bCs/>
                                <w:sz w:val="16"/>
                                <w:lang w:eastAsia="zh-TW"/>
                              </w:rPr>
                              <w:t>reuse the legacy values. (i.e., -3dB in FR1, -2dB in FR2)</w:t>
                            </w:r>
                          </w:p>
                          <w:p w14:paraId="3761A20C" w14:textId="77777777" w:rsidR="00970E6C" w:rsidRPr="00970E6C" w:rsidRDefault="00970E6C" w:rsidP="00970E6C">
                            <w:pPr>
                              <w:pStyle w:val="ab"/>
                              <w:numPr>
                                <w:ilvl w:val="0"/>
                                <w:numId w:val="46"/>
                              </w:numPr>
                              <w:spacing w:line="259" w:lineRule="auto"/>
                              <w:contextualSpacing w:val="0"/>
                              <w:rPr>
                                <w:rFonts w:eastAsia="PMingLiU"/>
                                <w:sz w:val="16"/>
                                <w:lang w:val="en-US" w:eastAsia="zh-TW"/>
                              </w:rPr>
                            </w:pPr>
                            <w:r w:rsidRPr="00970E6C">
                              <w:rPr>
                                <w:rFonts w:eastAsia="PMingLiU"/>
                                <w:sz w:val="16"/>
                                <w:lang w:val="en-US" w:eastAsia="zh-TW"/>
                              </w:rPr>
                              <w:t xml:space="preserve">whether to configure </w:t>
                            </w:r>
                            <w:r w:rsidRPr="00970E6C">
                              <w:rPr>
                                <w:sz w:val="16"/>
                                <w:lang w:eastAsia="zh-CN"/>
                              </w:rPr>
                              <w:t>BFD-RS#2 is FFS</w:t>
                            </w:r>
                          </w:p>
                          <w:p w14:paraId="0757ED8F" w14:textId="4F62A90B" w:rsidR="00A94C93" w:rsidRPr="00970E6C" w:rsidRDefault="00A94C93" w:rsidP="00970E6C">
                            <w:pPr>
                              <w:pStyle w:val="4"/>
                              <w:numPr>
                                <w:ilvl w:val="0"/>
                                <w:numId w:val="0"/>
                              </w:numPr>
                              <w:spacing w:after="240"/>
                              <w:ind w:left="864" w:right="200" w:hanging="864"/>
                              <w:rPr>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28167782" id="文本框 3" o:spid="_x0000_s1029" type="#_x0000_t202" style="width:464pt;height:5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">
                <v:textbox>
                  <w:txbxContent>
                    <w:p w14:paraId="63F3187B" w14:textId="337348B5" w:rsidR="002F703B" w:rsidRPr="002F703B" w:rsidRDefault="00A94C93" w:rsidP="002F703B">
                      <w:pPr>
                        <w:pStyle w:val="4"/>
                        <w:numPr>
                          <w:ilvl w:val="0"/>
                          <w:numId w:val="0"/>
                        </w:numPr>
                        <w:spacing w:after="240"/>
                        <w:ind w:left="864" w:right="200" w:hanging="864"/>
                        <w:rPr>
                          <w:rFonts w:ascii="Times New Roman" w:eastAsia="PMingLiU" w:hAnsi="Times New Roman"/>
                          <w:b/>
                          <w:sz w:val="16"/>
                          <w:u w:val="single"/>
                          <w:lang w:val="en-US"/>
                        </w:rPr>
                      </w:pPr>
                      <w:r w:rsidRPr="002F703B">
                        <w:rPr>
                          <w:rFonts w:ascii="Times New Roman" w:hAnsi="Times New Roman"/>
                          <w:b/>
                          <w:sz w:val="13"/>
                          <w:u w:val="single"/>
                          <w:lang w:val="en-US"/>
                        </w:rPr>
                        <w:t>_</w:t>
                      </w:r>
                      <w:r w:rsidR="002F703B" w:rsidRPr="002F703B">
                        <w:rPr>
                          <w:rFonts w:ascii="Times New Roman" w:hAnsi="Times New Roman"/>
                          <w:b/>
                          <w:sz w:val="16"/>
                          <w:u w:val="single"/>
                          <w:lang w:val="en-US"/>
                        </w:rPr>
                        <w:t xml:space="preserve"> Issue 2-3-2: Test set up on good serving cell criterion</w:t>
                      </w:r>
                    </w:p>
                    <w:p w14:paraId="7FFF077D" w14:textId="77777777" w:rsidR="002F703B" w:rsidRPr="002F703B" w:rsidRDefault="002F703B" w:rsidP="002F703B">
                      <w:pPr>
                        <w:pStyle w:val="ab"/>
                        <w:numPr>
                          <w:ilvl w:val="0"/>
                          <w:numId w:val="44"/>
                        </w:numPr>
                        <w:spacing w:line="256" w:lineRule="auto"/>
                        <w:contextualSpacing w:val="0"/>
                        <w:textAlignment w:val="auto"/>
                        <w:rPr>
                          <w:rFonts w:eastAsia="PMingLiU"/>
                          <w:sz w:val="16"/>
                          <w:lang w:val="en-US" w:eastAsia="zh-TW"/>
                        </w:rPr>
                      </w:pPr>
                      <w:r w:rsidRPr="002F703B">
                        <w:rPr>
                          <w:rFonts w:eastAsia="PMingLiU"/>
                          <w:sz w:val="16"/>
                          <w:lang w:eastAsia="zh-TW"/>
                        </w:rPr>
                        <w:t xml:space="preserve">For </w:t>
                      </w:r>
                      <w:r w:rsidRPr="002F703B">
                        <w:rPr>
                          <w:rFonts w:eastAsia="PMingLiU"/>
                          <w:sz w:val="16"/>
                          <w:lang w:val="en-US" w:eastAsia="zh-TW"/>
                        </w:rPr>
                        <w:t>good serving cell criterion test case setup.</w:t>
                      </w:r>
                    </w:p>
                    <w:p w14:paraId="75CF45C9" w14:textId="77777777" w:rsidR="002F703B" w:rsidRPr="002F703B" w:rsidRDefault="002F703B" w:rsidP="002F703B">
                      <w:pPr>
                        <w:pStyle w:val="ab"/>
                        <w:numPr>
                          <w:ilvl w:val="1"/>
                          <w:numId w:val="44"/>
                        </w:numPr>
                        <w:spacing w:line="256" w:lineRule="auto"/>
                        <w:contextualSpacing w:val="0"/>
                        <w:textAlignment w:val="auto"/>
                        <w:rPr>
                          <w:rFonts w:eastAsia="PMingLiU"/>
                          <w:sz w:val="16"/>
                          <w:lang w:val="en-US" w:eastAsia="zh-TW"/>
                        </w:rPr>
                      </w:pPr>
                      <w:r w:rsidRPr="002F703B">
                        <w:rPr>
                          <w:rFonts w:eastAsia="PMingLiU"/>
                          <w:sz w:val="16"/>
                          <w:lang w:val="en-US" w:eastAsia="zh-TW"/>
                        </w:rPr>
                        <w:t xml:space="preserve">For RLM, </w:t>
                      </w:r>
                      <w:r w:rsidRPr="002F703B">
                        <w:rPr>
                          <w:rFonts w:eastAsiaTheme="minorEastAsia"/>
                          <w:bCs/>
                          <w:sz w:val="16"/>
                          <w:lang w:val="en-US" w:eastAsia="zh-CN"/>
                        </w:rPr>
                        <w:t>offset = 0dB.</w:t>
                      </w:r>
                    </w:p>
                    <w:p w14:paraId="2BB52822" w14:textId="77777777" w:rsidR="002F703B" w:rsidRPr="002F703B" w:rsidRDefault="002F703B" w:rsidP="002F703B">
                      <w:pPr>
                        <w:pStyle w:val="ab"/>
                        <w:numPr>
                          <w:ilvl w:val="1"/>
                          <w:numId w:val="44"/>
                        </w:numPr>
                        <w:spacing w:line="256" w:lineRule="auto"/>
                        <w:contextualSpacing w:val="0"/>
                        <w:textAlignment w:val="auto"/>
                        <w:rPr>
                          <w:rFonts w:eastAsia="PMingLiU"/>
                          <w:sz w:val="16"/>
                          <w:lang w:val="en-US" w:eastAsia="zh-TW"/>
                        </w:rPr>
                      </w:pPr>
                      <w:r w:rsidRPr="002F703B">
                        <w:rPr>
                          <w:rFonts w:eastAsia="PMingLiU"/>
                          <w:sz w:val="16"/>
                          <w:lang w:val="en-US" w:eastAsia="zh-TW"/>
                        </w:rPr>
                        <w:t xml:space="preserve">For BFD, </w:t>
                      </w:r>
                    </w:p>
                    <w:p w14:paraId="5FD15A6B" w14:textId="77777777" w:rsidR="002F703B" w:rsidRPr="002F703B" w:rsidRDefault="002F703B" w:rsidP="002F703B">
                      <w:pPr>
                        <w:pStyle w:val="ab"/>
                        <w:numPr>
                          <w:ilvl w:val="2"/>
                          <w:numId w:val="45"/>
                        </w:numPr>
                        <w:spacing w:line="256" w:lineRule="auto"/>
                        <w:contextualSpacing w:val="0"/>
                        <w:textAlignment w:val="auto"/>
                        <w:rPr>
                          <w:rFonts w:eastAsia="PMingLiU"/>
                          <w:sz w:val="16"/>
                          <w:lang w:val="en-US" w:eastAsia="zh-TW"/>
                        </w:rPr>
                      </w:pPr>
                      <w:r w:rsidRPr="002F703B">
                        <w:rPr>
                          <w:rFonts w:eastAsia="PMingLiU" w:hint="eastAsia"/>
                          <w:sz w:val="16"/>
                          <w:lang w:val="en-US" w:eastAsia="zh-TW"/>
                        </w:rPr>
                        <w:t>Op</w:t>
                      </w:r>
                      <w:r w:rsidRPr="002F703B">
                        <w:rPr>
                          <w:rFonts w:eastAsia="PMingLiU"/>
                          <w:sz w:val="16"/>
                          <w:lang w:val="en-US" w:eastAsia="zh-TW"/>
                        </w:rPr>
                        <w:t>tion 1: offset = 0 dB</w:t>
                      </w:r>
                    </w:p>
                    <w:p w14:paraId="7D86B24E" w14:textId="77777777" w:rsidR="002F703B" w:rsidRPr="002F703B" w:rsidRDefault="002F703B" w:rsidP="002F703B">
                      <w:pPr>
                        <w:pStyle w:val="ab"/>
                        <w:numPr>
                          <w:ilvl w:val="2"/>
                          <w:numId w:val="45"/>
                        </w:numPr>
                        <w:spacing w:line="256" w:lineRule="auto"/>
                        <w:contextualSpacing w:val="0"/>
                        <w:textAlignment w:val="auto"/>
                        <w:rPr>
                          <w:rFonts w:eastAsia="PMingLiU"/>
                          <w:sz w:val="16"/>
                          <w:lang w:val="en-US" w:eastAsia="zh-TW"/>
                        </w:rPr>
                      </w:pPr>
                      <w:r w:rsidRPr="002F703B">
                        <w:rPr>
                          <w:rFonts w:eastAsia="PMingLiU" w:hint="eastAsia"/>
                          <w:sz w:val="16"/>
                          <w:lang w:val="en-US" w:eastAsia="zh-TW"/>
                        </w:rPr>
                        <w:t>O</w:t>
                      </w:r>
                      <w:r w:rsidRPr="002F703B">
                        <w:rPr>
                          <w:rFonts w:eastAsia="PMingLiU"/>
                          <w:sz w:val="16"/>
                          <w:lang w:val="en-US" w:eastAsia="zh-TW"/>
                        </w:rPr>
                        <w:t>ption 2: offset = 4 dB</w:t>
                      </w:r>
                    </w:p>
                    <w:p w14:paraId="16FBD806" w14:textId="77777777" w:rsidR="00970E6C" w:rsidRPr="00970E6C" w:rsidRDefault="00A94C93" w:rsidP="00970E6C">
                      <w:pPr>
                        <w:pStyle w:val="4"/>
                        <w:numPr>
                          <w:ilvl w:val="0"/>
                          <w:numId w:val="0"/>
                        </w:numPr>
                        <w:spacing w:after="240"/>
                        <w:ind w:left="864" w:right="200" w:hanging="864"/>
                        <w:rPr>
                          <w:rFonts w:ascii="Times New Roman" w:hAnsi="Times New Roman"/>
                          <w:b/>
                          <w:sz w:val="16"/>
                          <w:u w:val="single"/>
                          <w:lang w:val="en-US"/>
                        </w:rPr>
                      </w:pPr>
                      <w:r w:rsidRPr="00970E6C">
                        <w:rPr>
                          <w:rFonts w:ascii="Times New Roman" w:hAnsi="Times New Roman"/>
                          <w:b/>
                          <w:sz w:val="13"/>
                          <w:u w:val="single"/>
                          <w:lang w:val="en-US"/>
                        </w:rPr>
                        <w:t>_</w:t>
                      </w:r>
                      <w:r w:rsidR="00970E6C" w:rsidRPr="00970E6C">
                        <w:rPr>
                          <w:rFonts w:ascii="Times New Roman" w:hAnsi="Times New Roman"/>
                          <w:b/>
                          <w:sz w:val="16"/>
                          <w:u w:val="single"/>
                          <w:lang w:val="en-US"/>
                        </w:rPr>
                        <w:t xml:space="preserve">__Issue 2-4-5A: BFD test setting – whether to include link recovery </w:t>
                      </w:r>
                    </w:p>
                    <w:p w14:paraId="569B2D87" w14:textId="77777777" w:rsidR="00970E6C" w:rsidRPr="00970E6C" w:rsidRDefault="00970E6C" w:rsidP="00970E6C">
                      <w:pPr>
                        <w:pStyle w:val="ab"/>
                        <w:numPr>
                          <w:ilvl w:val="0"/>
                          <w:numId w:val="47"/>
                        </w:numPr>
                        <w:spacing w:line="256" w:lineRule="auto"/>
                        <w:contextualSpacing w:val="0"/>
                        <w:textAlignment w:val="auto"/>
                        <w:rPr>
                          <w:rFonts w:eastAsia="PMingLiU"/>
                          <w:sz w:val="16"/>
                          <w:lang w:val="en-US" w:eastAsia="zh-TW"/>
                        </w:rPr>
                      </w:pPr>
                      <w:r w:rsidRPr="00970E6C">
                        <w:rPr>
                          <w:rFonts w:eastAsia="PMingLiU"/>
                          <w:sz w:val="16"/>
                          <w:lang w:val="en-US" w:eastAsia="zh-TW"/>
                        </w:rPr>
                        <w:t xml:space="preserve">Proposal 1: </w:t>
                      </w:r>
                      <w:r w:rsidRPr="00970E6C">
                        <w:rPr>
                          <w:bCs/>
                          <w:sz w:val="16"/>
                        </w:rPr>
                        <w:t xml:space="preserve">No need to include link recovery. For BFD relaxation testcase design, only need to consider 3 time during, i.e. T1, T2, T3 where T3 is extended. </w:t>
                      </w:r>
                    </w:p>
                    <w:p w14:paraId="1A2E7B99" w14:textId="77777777" w:rsidR="00970E6C" w:rsidRPr="00970E6C" w:rsidRDefault="00970E6C" w:rsidP="00970E6C">
                      <w:pPr>
                        <w:pStyle w:val="ab"/>
                        <w:numPr>
                          <w:ilvl w:val="0"/>
                          <w:numId w:val="47"/>
                        </w:numPr>
                        <w:spacing w:line="256" w:lineRule="auto"/>
                        <w:contextualSpacing w:val="0"/>
                        <w:textAlignment w:val="auto"/>
                        <w:rPr>
                          <w:sz w:val="16"/>
                        </w:rPr>
                      </w:pPr>
                      <w:r w:rsidRPr="00970E6C">
                        <w:rPr>
                          <w:rFonts w:eastAsia="PMingLiU"/>
                          <w:sz w:val="16"/>
                          <w:lang w:val="en-US" w:eastAsia="zh-TW"/>
                        </w:rPr>
                        <w:t xml:space="preserve">Proposal 2: to </w:t>
                      </w:r>
                      <w:r w:rsidRPr="00970E6C">
                        <w:rPr>
                          <w:bCs/>
                          <w:sz w:val="16"/>
                        </w:rPr>
                        <w:t xml:space="preserve">include link recovery. </w:t>
                      </w:r>
                    </w:p>
                    <w:p w14:paraId="655C5F4F" w14:textId="77777777" w:rsidR="00970E6C" w:rsidRPr="00970E6C" w:rsidRDefault="00970E6C" w:rsidP="00970E6C">
                      <w:pPr>
                        <w:pStyle w:val="4"/>
                        <w:numPr>
                          <w:ilvl w:val="0"/>
                          <w:numId w:val="0"/>
                        </w:numPr>
                        <w:spacing w:after="240"/>
                        <w:ind w:left="864" w:right="200" w:hanging="864"/>
                        <w:rPr>
                          <w:rFonts w:ascii="Times New Roman" w:hAnsi="Times New Roman"/>
                          <w:b/>
                          <w:sz w:val="16"/>
                          <w:u w:val="single"/>
                          <w:lang w:val="en-US"/>
                        </w:rPr>
                      </w:pPr>
                      <w:r w:rsidRPr="00970E6C">
                        <w:rPr>
                          <w:rFonts w:ascii="Times New Roman" w:hAnsi="Times New Roman"/>
                          <w:b/>
                          <w:sz w:val="16"/>
                          <w:u w:val="single"/>
                          <w:lang w:val="en-US"/>
                        </w:rPr>
                        <w:t>__Issue 2-4-5</w:t>
                      </w:r>
                      <w:r w:rsidRPr="00970E6C">
                        <w:rPr>
                          <w:rFonts w:ascii="Times New Roman" w:hAnsi="Times New Roman" w:hint="eastAsia"/>
                          <w:b/>
                          <w:sz w:val="16"/>
                          <w:u w:val="single"/>
                          <w:lang w:val="en-US"/>
                        </w:rPr>
                        <w:t>B</w:t>
                      </w:r>
                      <w:r w:rsidRPr="00970E6C">
                        <w:rPr>
                          <w:rFonts w:ascii="Times New Roman" w:hAnsi="Times New Roman"/>
                          <w:b/>
                          <w:sz w:val="16"/>
                          <w:u w:val="single"/>
                          <w:lang w:val="en-US"/>
                        </w:rPr>
                        <w:t>: BFD test setting –T3</w:t>
                      </w:r>
                    </w:p>
                    <w:p w14:paraId="23C1461F" w14:textId="77777777" w:rsidR="00970E6C" w:rsidRPr="00970E6C" w:rsidRDefault="00970E6C" w:rsidP="00970E6C">
                      <w:pPr>
                        <w:rPr>
                          <w:rFonts w:eastAsia="PMingLiU"/>
                          <w:bCs/>
                          <w:iCs/>
                          <w:sz w:val="16"/>
                          <w:lang w:val="en-US" w:eastAsia="zh-TW"/>
                        </w:rPr>
                      </w:pPr>
                      <w:r w:rsidRPr="00970E6C">
                        <w:rPr>
                          <w:rFonts w:eastAsia="PMingLiU" w:hint="eastAsia"/>
                          <w:bCs/>
                          <w:iCs/>
                          <w:sz w:val="16"/>
                          <w:lang w:val="en-US" w:eastAsia="zh-TW"/>
                        </w:rPr>
                        <w:t>F</w:t>
                      </w:r>
                      <w:r w:rsidRPr="00970E6C">
                        <w:rPr>
                          <w:rFonts w:eastAsia="PMingLiU"/>
                          <w:bCs/>
                          <w:iCs/>
                          <w:sz w:val="16"/>
                          <w:lang w:val="en-US" w:eastAsia="zh-TW"/>
                        </w:rPr>
                        <w:t>FS</w:t>
                      </w:r>
                    </w:p>
                    <w:p w14:paraId="48ABE6BB" w14:textId="77777777" w:rsidR="00970E6C" w:rsidRPr="00970E6C" w:rsidRDefault="00970E6C" w:rsidP="00970E6C">
                      <w:pPr>
                        <w:pStyle w:val="ab"/>
                        <w:numPr>
                          <w:ilvl w:val="0"/>
                          <w:numId w:val="42"/>
                        </w:numPr>
                        <w:spacing w:line="259" w:lineRule="auto"/>
                        <w:contextualSpacing w:val="0"/>
                        <w:rPr>
                          <w:rFonts w:eastAsia="PMingLiU"/>
                          <w:bCs/>
                          <w:i/>
                          <w:color w:val="0070C0"/>
                          <w:sz w:val="16"/>
                          <w:lang w:val="en-US" w:eastAsia="zh-TW"/>
                        </w:rPr>
                      </w:pPr>
                      <w:r w:rsidRPr="00970E6C">
                        <w:rPr>
                          <w:bCs/>
                          <w:sz w:val="15"/>
                        </w:rPr>
                        <w:t xml:space="preserve">T3= </w:t>
                      </w:r>
                      <w:proofErr w:type="spellStart"/>
                      <w:r w:rsidRPr="00970E6C">
                        <w:rPr>
                          <w:sz w:val="16"/>
                          <w:vertAlign w:val="subscript"/>
                        </w:rPr>
                        <w:t>Evaluate_BFD</w:t>
                      </w:r>
                      <w:proofErr w:type="spellEnd"/>
                      <w:r w:rsidRPr="00970E6C">
                        <w:rPr>
                          <w:sz w:val="16"/>
                          <w:vertAlign w:val="subscript"/>
                          <w:lang w:eastAsia="zh-CN"/>
                        </w:rPr>
                        <w:t xml:space="preserve"> _</w:t>
                      </w:r>
                      <w:proofErr w:type="gramStart"/>
                      <w:r w:rsidRPr="00970E6C">
                        <w:rPr>
                          <w:sz w:val="16"/>
                          <w:vertAlign w:val="subscript"/>
                          <w:lang w:eastAsia="zh-CN"/>
                        </w:rPr>
                        <w:t>Relax</w:t>
                      </w:r>
                      <w:r w:rsidRPr="00970E6C">
                        <w:rPr>
                          <w:bCs/>
                          <w:sz w:val="15"/>
                          <w:vertAlign w:val="subscript"/>
                        </w:rPr>
                        <w:t xml:space="preserve"> </w:t>
                      </w:r>
                      <w:r w:rsidRPr="00970E6C">
                        <w:rPr>
                          <w:bCs/>
                          <w:sz w:val="15"/>
                        </w:rPr>
                        <w:t xml:space="preserve"> +</w:t>
                      </w:r>
                      <w:proofErr w:type="gramEnd"/>
                      <w:r w:rsidRPr="00970E6C">
                        <w:rPr>
                          <w:bCs/>
                          <w:sz w:val="15"/>
                        </w:rPr>
                        <w:t xml:space="preserve"> p*</w:t>
                      </w:r>
                      <w:r w:rsidRPr="00970E6C">
                        <w:rPr>
                          <w:sz w:val="16"/>
                        </w:rPr>
                        <w:t xml:space="preserve"> </w:t>
                      </w:r>
                      <w:proofErr w:type="spellStart"/>
                      <w:r w:rsidRPr="00970E6C">
                        <w:rPr>
                          <w:sz w:val="16"/>
                        </w:rPr>
                        <w:t>T</w:t>
                      </w:r>
                      <w:r w:rsidRPr="00970E6C">
                        <w:rPr>
                          <w:sz w:val="16"/>
                          <w:vertAlign w:val="subscript"/>
                        </w:rPr>
                        <w:t>Indication_interval_BFD</w:t>
                      </w:r>
                      <w:proofErr w:type="spellEnd"/>
                      <w:r w:rsidRPr="00970E6C">
                        <w:rPr>
                          <w:bCs/>
                          <w:sz w:val="15"/>
                        </w:rPr>
                        <w:t xml:space="preserve"> + 40 </w:t>
                      </w:r>
                      <w:proofErr w:type="spellStart"/>
                      <w:r w:rsidRPr="00970E6C">
                        <w:rPr>
                          <w:bCs/>
                          <w:sz w:val="15"/>
                        </w:rPr>
                        <w:t>ms</w:t>
                      </w:r>
                      <w:proofErr w:type="spellEnd"/>
                      <w:r w:rsidRPr="00970E6C">
                        <w:rPr>
                          <w:bCs/>
                          <w:sz w:val="15"/>
                        </w:rPr>
                        <w:t xml:space="preserve"> (the legacy margin)</w:t>
                      </w:r>
                    </w:p>
                    <w:p w14:paraId="05BF7B1D" w14:textId="77777777" w:rsidR="00970E6C" w:rsidRPr="00970E6C" w:rsidRDefault="00970E6C" w:rsidP="00970E6C">
                      <w:pPr>
                        <w:pStyle w:val="ab"/>
                        <w:numPr>
                          <w:ilvl w:val="1"/>
                          <w:numId w:val="42"/>
                        </w:numPr>
                        <w:spacing w:line="259" w:lineRule="auto"/>
                        <w:contextualSpacing w:val="0"/>
                        <w:rPr>
                          <w:bCs/>
                          <w:sz w:val="15"/>
                        </w:rPr>
                      </w:pPr>
                      <w:r w:rsidRPr="00970E6C">
                        <w:rPr>
                          <w:sz w:val="16"/>
                        </w:rPr>
                        <w:t>where</w:t>
                      </w:r>
                      <w:r w:rsidRPr="00970E6C">
                        <w:rPr>
                          <w:bCs/>
                          <w:sz w:val="15"/>
                        </w:rPr>
                        <w:t xml:space="preserve"> </w:t>
                      </w:r>
                      <w:proofErr w:type="spellStart"/>
                      <w:r w:rsidRPr="00970E6C">
                        <w:rPr>
                          <w:sz w:val="16"/>
                          <w:vertAlign w:val="subscript"/>
                        </w:rPr>
                        <w:t>Evaluate_BFD</w:t>
                      </w:r>
                      <w:proofErr w:type="spellEnd"/>
                      <w:r w:rsidRPr="00970E6C">
                        <w:rPr>
                          <w:sz w:val="16"/>
                          <w:vertAlign w:val="subscript"/>
                          <w:lang w:eastAsia="zh-CN"/>
                        </w:rPr>
                        <w:t xml:space="preserve"> _Relax</w:t>
                      </w:r>
                      <w:r w:rsidRPr="00970E6C">
                        <w:rPr>
                          <w:sz w:val="16"/>
                        </w:rPr>
                        <w:t xml:space="preserve"> </w:t>
                      </w:r>
                      <w:proofErr w:type="gramStart"/>
                      <w:r w:rsidRPr="00970E6C">
                        <w:rPr>
                          <w:sz w:val="16"/>
                        </w:rPr>
                        <w:t xml:space="preserve">is  </w:t>
                      </w:r>
                      <w:proofErr w:type="spellStart"/>
                      <w:r w:rsidRPr="00970E6C">
                        <w:rPr>
                          <w:sz w:val="16"/>
                          <w:vertAlign w:val="subscript"/>
                        </w:rPr>
                        <w:t>Evaluate</w:t>
                      </w:r>
                      <w:proofErr w:type="gramEnd"/>
                      <w:r w:rsidRPr="00970E6C">
                        <w:rPr>
                          <w:sz w:val="16"/>
                          <w:vertAlign w:val="subscript"/>
                        </w:rPr>
                        <w:t>_BFD_SSB_Relax</w:t>
                      </w:r>
                      <w:proofErr w:type="spellEnd"/>
                      <w:r w:rsidRPr="00970E6C">
                        <w:rPr>
                          <w:sz w:val="16"/>
                        </w:rPr>
                        <w:t xml:space="preserve"> or </w:t>
                      </w:r>
                      <w:proofErr w:type="spellStart"/>
                      <w:r w:rsidRPr="00970E6C">
                        <w:rPr>
                          <w:sz w:val="16"/>
                          <w:vertAlign w:val="subscript"/>
                        </w:rPr>
                        <w:t>Evaluate_BFD_CSI-RS</w:t>
                      </w:r>
                      <w:r w:rsidRPr="00970E6C">
                        <w:rPr>
                          <w:sz w:val="16"/>
                          <w:vertAlign w:val="subscript"/>
                          <w:lang w:eastAsia="zh-CN"/>
                        </w:rPr>
                        <w:t>_Relax</w:t>
                      </w:r>
                      <w:proofErr w:type="spellEnd"/>
                    </w:p>
                    <w:p w14:paraId="1DE2BF95" w14:textId="77777777" w:rsidR="00970E6C" w:rsidRPr="00970E6C" w:rsidRDefault="00970E6C" w:rsidP="00970E6C">
                      <w:pPr>
                        <w:pStyle w:val="ab"/>
                        <w:numPr>
                          <w:ilvl w:val="1"/>
                          <w:numId w:val="42"/>
                        </w:numPr>
                        <w:spacing w:line="259" w:lineRule="auto"/>
                        <w:contextualSpacing w:val="0"/>
                        <w:rPr>
                          <w:bCs/>
                          <w:sz w:val="15"/>
                        </w:rPr>
                      </w:pPr>
                      <w:r w:rsidRPr="00970E6C">
                        <w:rPr>
                          <w:bCs/>
                          <w:sz w:val="15"/>
                        </w:rPr>
                        <w:t>FFS the value of p</w:t>
                      </w:r>
                    </w:p>
                    <w:p w14:paraId="1EDC8BE0" w14:textId="77777777" w:rsidR="00970E6C" w:rsidRPr="00970E6C" w:rsidRDefault="00970E6C" w:rsidP="00970E6C">
                      <w:pPr>
                        <w:pStyle w:val="ab"/>
                        <w:numPr>
                          <w:ilvl w:val="2"/>
                          <w:numId w:val="42"/>
                        </w:numPr>
                        <w:spacing w:line="259" w:lineRule="auto"/>
                        <w:contextualSpacing w:val="0"/>
                        <w:rPr>
                          <w:bCs/>
                          <w:sz w:val="15"/>
                        </w:rPr>
                      </w:pPr>
                      <w:r w:rsidRPr="00970E6C">
                        <w:rPr>
                          <w:rFonts w:eastAsia="PMingLiU" w:hint="eastAsia"/>
                          <w:bCs/>
                          <w:sz w:val="15"/>
                          <w:lang w:eastAsia="zh-TW"/>
                        </w:rPr>
                        <w:t>O</w:t>
                      </w:r>
                      <w:r w:rsidRPr="00970E6C">
                        <w:rPr>
                          <w:rFonts w:eastAsia="PMingLiU"/>
                          <w:bCs/>
                          <w:sz w:val="15"/>
                          <w:lang w:eastAsia="zh-TW"/>
                        </w:rPr>
                        <w:t>ption 1: p = 0 (</w:t>
                      </w:r>
                      <w:proofErr w:type="spellStart"/>
                      <w:r w:rsidRPr="00970E6C">
                        <w:rPr>
                          <w:bCs/>
                          <w:i/>
                          <w:iCs/>
                          <w:sz w:val="16"/>
                        </w:rPr>
                        <w:t>beamFailureInstanceMaxCount</w:t>
                      </w:r>
                      <w:proofErr w:type="spellEnd"/>
                      <w:r w:rsidRPr="00970E6C">
                        <w:rPr>
                          <w:bCs/>
                          <w:sz w:val="16"/>
                        </w:rPr>
                        <w:t xml:space="preserve"> = n1) </w:t>
                      </w:r>
                    </w:p>
                    <w:p w14:paraId="0DEED490" w14:textId="77777777" w:rsidR="00970E6C" w:rsidRPr="00970E6C" w:rsidRDefault="00970E6C" w:rsidP="00970E6C">
                      <w:pPr>
                        <w:pStyle w:val="ab"/>
                        <w:numPr>
                          <w:ilvl w:val="2"/>
                          <w:numId w:val="42"/>
                        </w:numPr>
                        <w:spacing w:line="259" w:lineRule="auto"/>
                        <w:contextualSpacing w:val="0"/>
                        <w:rPr>
                          <w:bCs/>
                          <w:sz w:val="15"/>
                        </w:rPr>
                      </w:pPr>
                      <w:r w:rsidRPr="00970E6C">
                        <w:rPr>
                          <w:rFonts w:eastAsia="PMingLiU"/>
                          <w:bCs/>
                          <w:sz w:val="15"/>
                          <w:lang w:eastAsia="zh-TW"/>
                        </w:rPr>
                        <w:t xml:space="preserve">Other values of p are not precluded.  </w:t>
                      </w:r>
                    </w:p>
                    <w:p w14:paraId="7DE082A7" w14:textId="77777777" w:rsidR="00970E6C" w:rsidRPr="00970E6C" w:rsidRDefault="00970E6C" w:rsidP="00970E6C">
                      <w:pPr>
                        <w:pStyle w:val="4"/>
                        <w:numPr>
                          <w:ilvl w:val="0"/>
                          <w:numId w:val="0"/>
                        </w:numPr>
                        <w:spacing w:after="240"/>
                        <w:ind w:left="864" w:right="200" w:hanging="864"/>
                        <w:rPr>
                          <w:rFonts w:ascii="Times New Roman" w:eastAsia="PMingLiU" w:hAnsi="Times New Roman"/>
                          <w:b/>
                          <w:sz w:val="16"/>
                          <w:u w:val="single"/>
                          <w:lang w:val="en-US"/>
                        </w:rPr>
                      </w:pPr>
                      <w:r w:rsidRPr="00970E6C">
                        <w:rPr>
                          <w:rFonts w:ascii="Times New Roman" w:hAnsi="Times New Roman"/>
                          <w:b/>
                          <w:sz w:val="16"/>
                          <w:u w:val="single"/>
                          <w:lang w:val="en-US"/>
                        </w:rPr>
                        <w:t>__Issue 2-4-6: BFD test – SNR setting</w:t>
                      </w:r>
                    </w:p>
                    <w:p w14:paraId="29013C14" w14:textId="77777777" w:rsidR="00970E6C" w:rsidRPr="00970E6C" w:rsidRDefault="00970E6C" w:rsidP="00970E6C">
                      <w:pPr>
                        <w:pStyle w:val="ab"/>
                        <w:numPr>
                          <w:ilvl w:val="0"/>
                          <w:numId w:val="43"/>
                        </w:numPr>
                        <w:spacing w:line="256" w:lineRule="auto"/>
                        <w:contextualSpacing w:val="0"/>
                        <w:textAlignment w:val="auto"/>
                        <w:rPr>
                          <w:bCs/>
                          <w:sz w:val="16"/>
                        </w:rPr>
                      </w:pPr>
                      <w:r w:rsidRPr="00970E6C">
                        <w:rPr>
                          <w:bCs/>
                          <w:sz w:val="16"/>
                        </w:rPr>
                        <w:t>For SNR values,</w:t>
                      </w:r>
                    </w:p>
                    <w:tbl>
                      <w:tblPr>
                        <w:tblStyle w:val="12"/>
                        <w:tblW w:w="0" w:type="auto"/>
                        <w:jc w:val="center"/>
                        <w:tblLook w:val="04A0" w:firstRow="1" w:lastRow="0" w:firstColumn="1" w:lastColumn="0" w:noHBand="0" w:noVBand="1"/>
                      </w:tblPr>
                      <w:tblGrid>
                        <w:gridCol w:w="851"/>
                        <w:gridCol w:w="919"/>
                        <w:gridCol w:w="2291"/>
                        <w:gridCol w:w="1643"/>
                        <w:gridCol w:w="2019"/>
                      </w:tblGrid>
                      <w:tr w:rsidR="00970E6C" w:rsidRPr="00970E6C" w14:paraId="24E114DF" w14:textId="77777777" w:rsidTr="007F508B">
                        <w:trPr>
                          <w:jc w:val="center"/>
                        </w:trPr>
                        <w:tc>
                          <w:tcPr>
                            <w:tcW w:w="17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A8509" w14:textId="77777777" w:rsidR="00970E6C" w:rsidRPr="00970E6C" w:rsidRDefault="00970E6C" w:rsidP="00970E6C">
                            <w:pPr>
                              <w:snapToGrid w:val="0"/>
                              <w:spacing w:after="0"/>
                              <w:rPr>
                                <w:sz w:val="16"/>
                                <w:lang w:eastAsia="zh-CN"/>
                              </w:rPr>
                            </w:pPr>
                            <w:r w:rsidRPr="00970E6C">
                              <w:rPr>
                                <w:sz w:val="16"/>
                                <w:lang w:eastAsia="zh-CN"/>
                              </w:rPr>
                              <w:t>Test</w:t>
                            </w:r>
                          </w:p>
                        </w:tc>
                        <w:tc>
                          <w:tcPr>
                            <w:tcW w:w="5953" w:type="dxa"/>
                            <w:gridSpan w:val="3"/>
                            <w:tcBorders>
                              <w:top w:val="single" w:sz="4" w:space="0" w:color="auto"/>
                              <w:left w:val="single" w:sz="4" w:space="0" w:color="auto"/>
                              <w:bottom w:val="single" w:sz="4" w:space="0" w:color="auto"/>
                              <w:right w:val="single" w:sz="4" w:space="0" w:color="auto"/>
                            </w:tcBorders>
                            <w:hideMark/>
                          </w:tcPr>
                          <w:p w14:paraId="247E85D5" w14:textId="77777777" w:rsidR="00970E6C" w:rsidRPr="00970E6C" w:rsidRDefault="00970E6C" w:rsidP="00970E6C">
                            <w:pPr>
                              <w:snapToGrid w:val="0"/>
                              <w:spacing w:after="0"/>
                              <w:jc w:val="center"/>
                              <w:rPr>
                                <w:sz w:val="16"/>
                                <w:lang w:eastAsia="zh-CN"/>
                              </w:rPr>
                            </w:pPr>
                            <w:r w:rsidRPr="00970E6C">
                              <w:rPr>
                                <w:sz w:val="16"/>
                                <w:lang w:eastAsia="zh-CN"/>
                              </w:rPr>
                              <w:t>SNR value of BFD-RS#1</w:t>
                            </w:r>
                          </w:p>
                        </w:tc>
                      </w:tr>
                      <w:tr w:rsidR="00970E6C" w:rsidRPr="00970E6C" w14:paraId="08EDF289" w14:textId="77777777" w:rsidTr="007F508B">
                        <w:trPr>
                          <w:jc w:val="center"/>
                        </w:trPr>
                        <w:tc>
                          <w:tcPr>
                            <w:tcW w:w="1770" w:type="dxa"/>
                            <w:gridSpan w:val="2"/>
                            <w:vMerge/>
                            <w:tcBorders>
                              <w:top w:val="single" w:sz="4" w:space="0" w:color="auto"/>
                              <w:left w:val="single" w:sz="4" w:space="0" w:color="auto"/>
                              <w:bottom w:val="single" w:sz="4" w:space="0" w:color="auto"/>
                              <w:right w:val="single" w:sz="4" w:space="0" w:color="auto"/>
                            </w:tcBorders>
                            <w:vAlign w:val="center"/>
                            <w:hideMark/>
                          </w:tcPr>
                          <w:p w14:paraId="69EA7657" w14:textId="77777777" w:rsidR="00970E6C" w:rsidRPr="00970E6C" w:rsidRDefault="00970E6C" w:rsidP="00970E6C">
                            <w:pPr>
                              <w:spacing w:after="0"/>
                              <w:rPr>
                                <w:sz w:val="16"/>
                                <w:lang w:eastAsia="zh-CN"/>
                              </w:rPr>
                            </w:pPr>
                          </w:p>
                        </w:tc>
                        <w:tc>
                          <w:tcPr>
                            <w:tcW w:w="2291" w:type="dxa"/>
                            <w:tcBorders>
                              <w:top w:val="single" w:sz="4" w:space="0" w:color="auto"/>
                              <w:left w:val="single" w:sz="4" w:space="0" w:color="auto"/>
                              <w:bottom w:val="single" w:sz="4" w:space="0" w:color="auto"/>
                              <w:right w:val="single" w:sz="4" w:space="0" w:color="auto"/>
                            </w:tcBorders>
                            <w:hideMark/>
                          </w:tcPr>
                          <w:p w14:paraId="62CAE4CF" w14:textId="77777777" w:rsidR="00970E6C" w:rsidRPr="00970E6C" w:rsidRDefault="00970E6C" w:rsidP="00970E6C">
                            <w:pPr>
                              <w:snapToGrid w:val="0"/>
                              <w:spacing w:after="0"/>
                              <w:jc w:val="center"/>
                              <w:rPr>
                                <w:sz w:val="16"/>
                                <w:lang w:eastAsia="zh-CN"/>
                              </w:rPr>
                            </w:pPr>
                            <w:r w:rsidRPr="00970E6C">
                              <w:rPr>
                                <w:sz w:val="16"/>
                                <w:lang w:eastAsia="zh-CN"/>
                              </w:rPr>
                              <w:t>SNR1</w:t>
                            </w:r>
                          </w:p>
                        </w:tc>
                        <w:tc>
                          <w:tcPr>
                            <w:tcW w:w="1643" w:type="dxa"/>
                            <w:tcBorders>
                              <w:top w:val="single" w:sz="4" w:space="0" w:color="auto"/>
                              <w:left w:val="single" w:sz="4" w:space="0" w:color="auto"/>
                              <w:bottom w:val="single" w:sz="4" w:space="0" w:color="auto"/>
                              <w:right w:val="single" w:sz="4" w:space="0" w:color="auto"/>
                            </w:tcBorders>
                            <w:hideMark/>
                          </w:tcPr>
                          <w:p w14:paraId="1CB8C70C" w14:textId="77777777" w:rsidR="00970E6C" w:rsidRPr="00970E6C" w:rsidRDefault="00970E6C" w:rsidP="00970E6C">
                            <w:pPr>
                              <w:snapToGrid w:val="0"/>
                              <w:spacing w:after="0"/>
                              <w:jc w:val="center"/>
                              <w:rPr>
                                <w:sz w:val="16"/>
                                <w:lang w:eastAsia="zh-CN"/>
                              </w:rPr>
                            </w:pPr>
                            <w:r w:rsidRPr="00970E6C">
                              <w:rPr>
                                <w:sz w:val="16"/>
                                <w:lang w:eastAsia="zh-CN"/>
                              </w:rPr>
                              <w:t>SNR2</w:t>
                            </w:r>
                          </w:p>
                        </w:tc>
                        <w:tc>
                          <w:tcPr>
                            <w:tcW w:w="2019" w:type="dxa"/>
                            <w:tcBorders>
                              <w:top w:val="single" w:sz="4" w:space="0" w:color="auto"/>
                              <w:left w:val="single" w:sz="4" w:space="0" w:color="auto"/>
                              <w:bottom w:val="single" w:sz="4" w:space="0" w:color="auto"/>
                              <w:right w:val="single" w:sz="4" w:space="0" w:color="auto"/>
                            </w:tcBorders>
                            <w:hideMark/>
                          </w:tcPr>
                          <w:p w14:paraId="77B8D5C6" w14:textId="77777777" w:rsidR="00970E6C" w:rsidRPr="00970E6C" w:rsidRDefault="00970E6C" w:rsidP="00970E6C">
                            <w:pPr>
                              <w:snapToGrid w:val="0"/>
                              <w:spacing w:after="0"/>
                              <w:jc w:val="center"/>
                              <w:rPr>
                                <w:sz w:val="16"/>
                                <w:lang w:eastAsia="zh-CN"/>
                              </w:rPr>
                            </w:pPr>
                            <w:r w:rsidRPr="00970E6C">
                              <w:rPr>
                                <w:sz w:val="16"/>
                                <w:lang w:eastAsia="zh-CN"/>
                              </w:rPr>
                              <w:t>SNR3</w:t>
                            </w:r>
                          </w:p>
                        </w:tc>
                      </w:tr>
                      <w:tr w:rsidR="00970E6C" w:rsidRPr="00970E6C" w14:paraId="32A179BC" w14:textId="77777777" w:rsidTr="007F508B">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B7E30F0" w14:textId="77777777" w:rsidR="00970E6C" w:rsidRPr="00970E6C" w:rsidRDefault="00970E6C" w:rsidP="00970E6C">
                            <w:pPr>
                              <w:snapToGrid w:val="0"/>
                              <w:spacing w:after="0"/>
                              <w:rPr>
                                <w:sz w:val="16"/>
                                <w:lang w:eastAsia="zh-CN"/>
                              </w:rPr>
                            </w:pPr>
                            <w:r w:rsidRPr="00970E6C">
                              <w:rPr>
                                <w:sz w:val="16"/>
                                <w:lang w:eastAsia="zh-CN"/>
                              </w:rPr>
                              <w:t>Relax BFD testing</w:t>
                            </w:r>
                          </w:p>
                        </w:tc>
                        <w:tc>
                          <w:tcPr>
                            <w:tcW w:w="919" w:type="dxa"/>
                            <w:tcBorders>
                              <w:top w:val="single" w:sz="4" w:space="0" w:color="auto"/>
                              <w:left w:val="single" w:sz="4" w:space="0" w:color="auto"/>
                              <w:bottom w:val="single" w:sz="4" w:space="0" w:color="auto"/>
                              <w:right w:val="single" w:sz="4" w:space="0" w:color="auto"/>
                            </w:tcBorders>
                            <w:vAlign w:val="center"/>
                            <w:hideMark/>
                          </w:tcPr>
                          <w:p w14:paraId="23281F63" w14:textId="77777777" w:rsidR="00970E6C" w:rsidRPr="00970E6C" w:rsidRDefault="00970E6C" w:rsidP="00970E6C">
                            <w:pPr>
                              <w:snapToGrid w:val="0"/>
                              <w:spacing w:after="0"/>
                              <w:rPr>
                                <w:sz w:val="16"/>
                                <w:lang w:eastAsia="zh-CN"/>
                              </w:rPr>
                            </w:pPr>
                            <w:r w:rsidRPr="00970E6C">
                              <w:rPr>
                                <w:sz w:val="16"/>
                                <w:lang w:eastAsia="zh-CN"/>
                              </w:rPr>
                              <w:t>FR1</w:t>
                            </w:r>
                          </w:p>
                        </w:tc>
                        <w:tc>
                          <w:tcPr>
                            <w:tcW w:w="2291" w:type="dxa"/>
                            <w:tcBorders>
                              <w:top w:val="single" w:sz="4" w:space="0" w:color="auto"/>
                              <w:left w:val="single" w:sz="4" w:space="0" w:color="auto"/>
                              <w:bottom w:val="single" w:sz="4" w:space="0" w:color="auto"/>
                              <w:right w:val="single" w:sz="4" w:space="0" w:color="auto"/>
                            </w:tcBorders>
                            <w:hideMark/>
                          </w:tcPr>
                          <w:p w14:paraId="5548D548" w14:textId="77777777" w:rsidR="00970E6C" w:rsidRPr="00970E6C" w:rsidRDefault="00970E6C" w:rsidP="00970E6C">
                            <w:pPr>
                              <w:snapToGrid w:val="0"/>
                              <w:spacing w:after="0"/>
                              <w:jc w:val="center"/>
                              <w:rPr>
                                <w:sz w:val="16"/>
                                <w:lang w:eastAsia="zh-CN"/>
                              </w:rPr>
                            </w:pPr>
                            <w:r w:rsidRPr="00970E6C">
                              <w:rPr>
                                <w:sz w:val="16"/>
                                <w:lang w:eastAsia="zh-CN"/>
                              </w:rPr>
                              <w:t>5dB</w:t>
                            </w:r>
                          </w:p>
                        </w:tc>
                        <w:tc>
                          <w:tcPr>
                            <w:tcW w:w="1643" w:type="dxa"/>
                            <w:tcBorders>
                              <w:top w:val="single" w:sz="4" w:space="0" w:color="auto"/>
                              <w:left w:val="single" w:sz="4" w:space="0" w:color="auto"/>
                              <w:bottom w:val="single" w:sz="4" w:space="0" w:color="auto"/>
                              <w:right w:val="single" w:sz="4" w:space="0" w:color="auto"/>
                            </w:tcBorders>
                            <w:hideMark/>
                          </w:tcPr>
                          <w:p w14:paraId="662B0D76" w14:textId="77777777" w:rsidR="00970E6C" w:rsidRPr="00970E6C" w:rsidRDefault="00970E6C" w:rsidP="00970E6C">
                            <w:pPr>
                              <w:snapToGrid w:val="0"/>
                              <w:spacing w:after="0"/>
                              <w:jc w:val="center"/>
                              <w:rPr>
                                <w:sz w:val="16"/>
                                <w:lang w:eastAsia="zh-CN"/>
                              </w:rPr>
                            </w:pPr>
                            <w:r w:rsidRPr="00970E6C">
                              <w:rPr>
                                <w:sz w:val="16"/>
                                <w:lang w:eastAsia="zh-CN"/>
                              </w:rPr>
                              <w:t>Y21 dB</w:t>
                            </w:r>
                          </w:p>
                        </w:tc>
                        <w:tc>
                          <w:tcPr>
                            <w:tcW w:w="2019" w:type="dxa"/>
                            <w:tcBorders>
                              <w:top w:val="single" w:sz="4" w:space="0" w:color="auto"/>
                              <w:left w:val="single" w:sz="4" w:space="0" w:color="auto"/>
                              <w:bottom w:val="single" w:sz="4" w:space="0" w:color="auto"/>
                              <w:right w:val="single" w:sz="4" w:space="0" w:color="auto"/>
                            </w:tcBorders>
                            <w:hideMark/>
                          </w:tcPr>
                          <w:p w14:paraId="1CB04DB2" w14:textId="77777777" w:rsidR="00970E6C" w:rsidRPr="00970E6C" w:rsidRDefault="00970E6C" w:rsidP="00970E6C">
                            <w:pPr>
                              <w:snapToGrid w:val="0"/>
                              <w:spacing w:after="0"/>
                              <w:jc w:val="center"/>
                              <w:rPr>
                                <w:sz w:val="16"/>
                                <w:lang w:eastAsia="zh-CN"/>
                              </w:rPr>
                            </w:pPr>
                            <w:r w:rsidRPr="00970E6C">
                              <w:rPr>
                                <w:sz w:val="16"/>
                                <w:lang w:eastAsia="zh-CN"/>
                              </w:rPr>
                              <w:t>-12dB</w:t>
                            </w:r>
                          </w:p>
                        </w:tc>
                      </w:tr>
                      <w:tr w:rsidR="00970E6C" w:rsidRPr="00970E6C" w14:paraId="59F87FF3" w14:textId="77777777" w:rsidTr="007F508B">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C7F37D" w14:textId="77777777" w:rsidR="00970E6C" w:rsidRPr="00970E6C" w:rsidRDefault="00970E6C" w:rsidP="00970E6C">
                            <w:pPr>
                              <w:spacing w:after="0"/>
                              <w:rPr>
                                <w:sz w:val="16"/>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4CD50C94" w14:textId="77777777" w:rsidR="00970E6C" w:rsidRPr="00970E6C" w:rsidRDefault="00970E6C" w:rsidP="00970E6C">
                            <w:pPr>
                              <w:snapToGrid w:val="0"/>
                              <w:spacing w:after="0"/>
                              <w:rPr>
                                <w:sz w:val="16"/>
                                <w:lang w:eastAsia="zh-CN"/>
                              </w:rPr>
                            </w:pPr>
                            <w:r w:rsidRPr="00970E6C">
                              <w:rPr>
                                <w:sz w:val="16"/>
                                <w:lang w:eastAsia="zh-CN"/>
                              </w:rPr>
                              <w:t>FR2</w:t>
                            </w:r>
                          </w:p>
                        </w:tc>
                        <w:tc>
                          <w:tcPr>
                            <w:tcW w:w="2291" w:type="dxa"/>
                            <w:tcBorders>
                              <w:top w:val="single" w:sz="4" w:space="0" w:color="auto"/>
                              <w:left w:val="single" w:sz="4" w:space="0" w:color="auto"/>
                              <w:bottom w:val="single" w:sz="4" w:space="0" w:color="auto"/>
                              <w:right w:val="single" w:sz="4" w:space="0" w:color="auto"/>
                            </w:tcBorders>
                            <w:hideMark/>
                          </w:tcPr>
                          <w:p w14:paraId="24506182" w14:textId="77777777" w:rsidR="00970E6C" w:rsidRPr="00970E6C" w:rsidRDefault="00970E6C" w:rsidP="00970E6C">
                            <w:pPr>
                              <w:snapToGrid w:val="0"/>
                              <w:spacing w:after="0"/>
                              <w:jc w:val="center"/>
                              <w:rPr>
                                <w:sz w:val="16"/>
                                <w:lang w:eastAsia="zh-CN"/>
                              </w:rPr>
                            </w:pPr>
                            <w:r w:rsidRPr="00970E6C">
                              <w:rPr>
                                <w:sz w:val="16"/>
                                <w:lang w:eastAsia="zh-CN"/>
                              </w:rPr>
                              <w:t>6dB</w:t>
                            </w:r>
                          </w:p>
                        </w:tc>
                        <w:tc>
                          <w:tcPr>
                            <w:tcW w:w="1643" w:type="dxa"/>
                            <w:tcBorders>
                              <w:top w:val="single" w:sz="4" w:space="0" w:color="auto"/>
                              <w:left w:val="single" w:sz="4" w:space="0" w:color="auto"/>
                              <w:bottom w:val="single" w:sz="4" w:space="0" w:color="auto"/>
                              <w:right w:val="single" w:sz="4" w:space="0" w:color="auto"/>
                            </w:tcBorders>
                            <w:hideMark/>
                          </w:tcPr>
                          <w:p w14:paraId="3AB9869A" w14:textId="77777777" w:rsidR="00970E6C" w:rsidRPr="00970E6C" w:rsidRDefault="00970E6C" w:rsidP="00970E6C">
                            <w:pPr>
                              <w:snapToGrid w:val="0"/>
                              <w:spacing w:after="0"/>
                              <w:jc w:val="center"/>
                              <w:rPr>
                                <w:sz w:val="16"/>
                                <w:lang w:eastAsia="zh-CN"/>
                              </w:rPr>
                            </w:pPr>
                            <w:r w:rsidRPr="00970E6C">
                              <w:rPr>
                                <w:sz w:val="16"/>
                                <w:lang w:eastAsia="zh-CN"/>
                              </w:rPr>
                              <w:t>Y22 dB</w:t>
                            </w:r>
                          </w:p>
                        </w:tc>
                        <w:tc>
                          <w:tcPr>
                            <w:tcW w:w="2019" w:type="dxa"/>
                            <w:tcBorders>
                              <w:top w:val="single" w:sz="4" w:space="0" w:color="auto"/>
                              <w:left w:val="single" w:sz="4" w:space="0" w:color="auto"/>
                              <w:bottom w:val="single" w:sz="4" w:space="0" w:color="auto"/>
                              <w:right w:val="single" w:sz="4" w:space="0" w:color="auto"/>
                            </w:tcBorders>
                            <w:hideMark/>
                          </w:tcPr>
                          <w:p w14:paraId="7A6D9BA2" w14:textId="77777777" w:rsidR="00970E6C" w:rsidRPr="00970E6C" w:rsidRDefault="00970E6C" w:rsidP="00970E6C">
                            <w:pPr>
                              <w:snapToGrid w:val="0"/>
                              <w:spacing w:after="0"/>
                              <w:jc w:val="center"/>
                              <w:rPr>
                                <w:sz w:val="16"/>
                                <w:lang w:eastAsia="zh-CN"/>
                              </w:rPr>
                            </w:pPr>
                            <w:r w:rsidRPr="00970E6C">
                              <w:rPr>
                                <w:sz w:val="16"/>
                                <w:lang w:eastAsia="zh-CN"/>
                              </w:rPr>
                              <w:t>-12dB</w:t>
                            </w:r>
                          </w:p>
                        </w:tc>
                      </w:tr>
                    </w:tbl>
                    <w:p w14:paraId="2D516EE9" w14:textId="77777777" w:rsidR="00970E6C" w:rsidRPr="00970E6C" w:rsidRDefault="00970E6C" w:rsidP="00970E6C">
                      <w:pPr>
                        <w:rPr>
                          <w:rFonts w:eastAsia="PMingLiU"/>
                          <w:sz w:val="16"/>
                          <w:lang w:val="en-US" w:eastAsia="zh-TW"/>
                        </w:rPr>
                      </w:pPr>
                    </w:p>
                    <w:p w14:paraId="2818AE1F" w14:textId="77777777" w:rsidR="00970E6C" w:rsidRPr="00970E6C" w:rsidRDefault="00970E6C" w:rsidP="00970E6C">
                      <w:pPr>
                        <w:pStyle w:val="ab"/>
                        <w:numPr>
                          <w:ilvl w:val="0"/>
                          <w:numId w:val="46"/>
                        </w:numPr>
                        <w:spacing w:line="259" w:lineRule="auto"/>
                        <w:contextualSpacing w:val="0"/>
                        <w:rPr>
                          <w:rFonts w:eastAsia="PMingLiU"/>
                          <w:sz w:val="16"/>
                          <w:lang w:val="en-US" w:eastAsia="zh-TW"/>
                        </w:rPr>
                      </w:pPr>
                      <w:r w:rsidRPr="00970E6C">
                        <w:rPr>
                          <w:rFonts w:eastAsia="PMingLiU"/>
                          <w:sz w:val="16"/>
                          <w:lang w:val="en-US" w:eastAsia="zh-TW"/>
                        </w:rPr>
                        <w:t xml:space="preserve">where Y21/Y22 dB (SNR2) are FFS </w:t>
                      </w:r>
                    </w:p>
                    <w:p w14:paraId="55DCAE0E" w14:textId="77777777" w:rsidR="00970E6C" w:rsidRPr="00970E6C" w:rsidRDefault="00970E6C" w:rsidP="00970E6C">
                      <w:pPr>
                        <w:pStyle w:val="ab"/>
                        <w:numPr>
                          <w:ilvl w:val="1"/>
                          <w:numId w:val="46"/>
                        </w:numPr>
                        <w:spacing w:line="259" w:lineRule="auto"/>
                        <w:contextualSpacing w:val="0"/>
                        <w:rPr>
                          <w:rFonts w:eastAsia="PMingLiU"/>
                          <w:sz w:val="16"/>
                          <w:lang w:val="en-US" w:eastAsia="zh-TW"/>
                        </w:rPr>
                      </w:pPr>
                      <w:r w:rsidRPr="00970E6C">
                        <w:rPr>
                          <w:rFonts w:eastAsia="PMingLiU" w:hint="eastAsia"/>
                          <w:sz w:val="16"/>
                          <w:lang w:val="en-US" w:eastAsia="zh-TW"/>
                        </w:rPr>
                        <w:t>O</w:t>
                      </w:r>
                      <w:r w:rsidRPr="00970E6C">
                        <w:rPr>
                          <w:rFonts w:eastAsia="PMingLiU"/>
                          <w:sz w:val="16"/>
                          <w:lang w:val="en-US" w:eastAsia="zh-TW"/>
                        </w:rPr>
                        <w:t>ption 1: -0.5 dB</w:t>
                      </w:r>
                    </w:p>
                    <w:p w14:paraId="0E0E4447" w14:textId="77777777" w:rsidR="00970E6C" w:rsidRPr="00970E6C" w:rsidRDefault="00970E6C" w:rsidP="00970E6C">
                      <w:pPr>
                        <w:pStyle w:val="ab"/>
                        <w:numPr>
                          <w:ilvl w:val="1"/>
                          <w:numId w:val="46"/>
                        </w:numPr>
                        <w:spacing w:line="259" w:lineRule="auto"/>
                        <w:contextualSpacing w:val="0"/>
                        <w:rPr>
                          <w:rFonts w:eastAsia="PMingLiU"/>
                          <w:sz w:val="16"/>
                          <w:lang w:val="en-US" w:eastAsia="zh-TW"/>
                        </w:rPr>
                      </w:pPr>
                      <w:r w:rsidRPr="00970E6C">
                        <w:rPr>
                          <w:rFonts w:eastAsia="PMingLiU" w:hint="eastAsia"/>
                          <w:sz w:val="16"/>
                          <w:lang w:val="en-US" w:eastAsia="zh-TW"/>
                        </w:rPr>
                        <w:t>O</w:t>
                      </w:r>
                      <w:r w:rsidRPr="00970E6C">
                        <w:rPr>
                          <w:rFonts w:eastAsia="PMingLiU"/>
                          <w:sz w:val="16"/>
                          <w:lang w:val="en-US" w:eastAsia="zh-TW"/>
                        </w:rPr>
                        <w:t xml:space="preserve">ption 2: set </w:t>
                      </w:r>
                      <w:r w:rsidRPr="00970E6C">
                        <w:rPr>
                          <w:rFonts w:eastAsia="PMingLiU" w:hint="eastAsia"/>
                          <w:sz w:val="16"/>
                          <w:lang w:val="en-US" w:eastAsia="zh-TW"/>
                        </w:rPr>
                        <w:t>SNR2</w:t>
                      </w:r>
                      <w:r w:rsidRPr="00970E6C">
                        <w:rPr>
                          <w:rFonts w:eastAsia="PMingLiU"/>
                          <w:sz w:val="16"/>
                          <w:lang w:val="en-US" w:eastAsia="zh-TW"/>
                        </w:rPr>
                        <w:t xml:space="preserve"> as SNR1</w:t>
                      </w:r>
                      <w:r w:rsidRPr="00970E6C">
                        <w:rPr>
                          <w:rFonts w:eastAsia="PMingLiU"/>
                          <w:bCs/>
                          <w:sz w:val="16"/>
                          <w:lang w:eastAsia="zh-TW"/>
                        </w:rPr>
                        <w:t xml:space="preserve"> </w:t>
                      </w:r>
                    </w:p>
                    <w:p w14:paraId="545E0E91" w14:textId="77777777" w:rsidR="00970E6C" w:rsidRPr="00970E6C" w:rsidRDefault="00970E6C" w:rsidP="00970E6C">
                      <w:pPr>
                        <w:pStyle w:val="ab"/>
                        <w:numPr>
                          <w:ilvl w:val="1"/>
                          <w:numId w:val="46"/>
                        </w:numPr>
                        <w:spacing w:line="259" w:lineRule="auto"/>
                        <w:contextualSpacing w:val="0"/>
                        <w:rPr>
                          <w:rFonts w:eastAsia="PMingLiU"/>
                          <w:sz w:val="16"/>
                          <w:lang w:val="en-US" w:eastAsia="zh-TW"/>
                        </w:rPr>
                      </w:pPr>
                      <w:r w:rsidRPr="00970E6C">
                        <w:rPr>
                          <w:rFonts w:eastAsia="PMingLiU" w:hint="eastAsia"/>
                          <w:sz w:val="16"/>
                          <w:lang w:val="en-US" w:eastAsia="zh-TW"/>
                        </w:rPr>
                        <w:t>O</w:t>
                      </w:r>
                      <w:r w:rsidRPr="00970E6C">
                        <w:rPr>
                          <w:rFonts w:eastAsia="PMingLiU"/>
                          <w:sz w:val="16"/>
                          <w:lang w:val="en-US" w:eastAsia="zh-TW"/>
                        </w:rPr>
                        <w:t xml:space="preserve">ption 3: </w:t>
                      </w:r>
                      <w:r w:rsidRPr="00970E6C">
                        <w:rPr>
                          <w:rFonts w:eastAsia="PMingLiU"/>
                          <w:bCs/>
                          <w:sz w:val="16"/>
                          <w:lang w:eastAsia="zh-TW"/>
                        </w:rPr>
                        <w:t>reuse the legacy values. (i.e., -3dB in FR1, -2dB in FR2)</w:t>
                      </w:r>
                    </w:p>
                    <w:p w14:paraId="3761A20C" w14:textId="77777777" w:rsidR="00970E6C" w:rsidRPr="00970E6C" w:rsidRDefault="00970E6C" w:rsidP="00970E6C">
                      <w:pPr>
                        <w:pStyle w:val="ab"/>
                        <w:numPr>
                          <w:ilvl w:val="0"/>
                          <w:numId w:val="46"/>
                        </w:numPr>
                        <w:spacing w:line="259" w:lineRule="auto"/>
                        <w:contextualSpacing w:val="0"/>
                        <w:rPr>
                          <w:rFonts w:eastAsia="PMingLiU"/>
                          <w:sz w:val="16"/>
                          <w:lang w:val="en-US" w:eastAsia="zh-TW"/>
                        </w:rPr>
                      </w:pPr>
                      <w:r w:rsidRPr="00970E6C">
                        <w:rPr>
                          <w:rFonts w:eastAsia="PMingLiU"/>
                          <w:sz w:val="16"/>
                          <w:lang w:val="en-US" w:eastAsia="zh-TW"/>
                        </w:rPr>
                        <w:t xml:space="preserve">whether to configure </w:t>
                      </w:r>
                      <w:r w:rsidRPr="00970E6C">
                        <w:rPr>
                          <w:sz w:val="16"/>
                          <w:lang w:eastAsia="zh-CN"/>
                        </w:rPr>
                        <w:t>BFD-RS#2 is FFS</w:t>
                      </w:r>
                    </w:p>
                    <w:p w14:paraId="0757ED8F" w14:textId="4F62A90B" w:rsidR="00A94C93" w:rsidRPr="00970E6C" w:rsidRDefault="00A94C93" w:rsidP="00970E6C">
                      <w:pPr>
                        <w:pStyle w:val="4"/>
                        <w:numPr>
                          <w:ilvl w:val="0"/>
                          <w:numId w:val="0"/>
                        </w:numPr>
                        <w:spacing w:after="240"/>
                        <w:ind w:left="864" w:right="200" w:hanging="864"/>
                        <w:rPr>
                          <w:sz w:val="13"/>
                          <w:lang w:val="en-US" w:eastAsia="zh-CN"/>
                        </w:rPr>
                      </w:pPr>
                    </w:p>
                  </w:txbxContent>
                </v:textbox>
                <w10:anchorlock/>
              </v:shape>
            </w:pict>
          </mc:Fallback>
        </mc:AlternateContent>
      </w:r>
    </w:p>
    <w:p w14:paraId="022149F9" w14:textId="7E3F5D8C" w:rsidR="007F6B12" w:rsidRDefault="00181ABC" w:rsidP="000520B9">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ir</w:t>
      </w:r>
      <w:r>
        <w:rPr>
          <w:rFonts w:eastAsia="宋体"/>
          <w:lang w:eastAsia="zh-CN"/>
        </w:rPr>
        <w:t xml:space="preserve">stly, in legacy link recovery testing, actually the end point is when UE successfully find out the candidate beam for recovery. </w:t>
      </w:r>
      <w:r w:rsidR="008E18D0">
        <w:rPr>
          <w:rFonts w:eastAsia="宋体"/>
          <w:lang w:eastAsia="zh-CN"/>
        </w:rPr>
        <w:t xml:space="preserve">When BFD counter start to count, UE will not send anything to </w:t>
      </w:r>
      <w:proofErr w:type="spellStart"/>
      <w:r w:rsidR="008E18D0">
        <w:rPr>
          <w:rFonts w:eastAsia="宋体"/>
          <w:lang w:eastAsia="zh-CN"/>
        </w:rPr>
        <w:t>gNB</w:t>
      </w:r>
      <w:proofErr w:type="spellEnd"/>
      <w:r w:rsidR="008E18D0">
        <w:rPr>
          <w:rFonts w:eastAsia="宋体"/>
          <w:lang w:eastAsia="zh-CN"/>
        </w:rPr>
        <w:t xml:space="preserve">, and the UE behaviour </w:t>
      </w:r>
      <w:r w:rsidR="009D48EE">
        <w:rPr>
          <w:rFonts w:eastAsia="宋体"/>
          <w:lang w:eastAsia="zh-CN"/>
        </w:rPr>
        <w:t>of</w:t>
      </w:r>
      <w:r w:rsidR="008E18D0">
        <w:rPr>
          <w:rFonts w:eastAsia="宋体"/>
          <w:lang w:eastAsia="zh-CN"/>
        </w:rPr>
        <w:t xml:space="preserve"> sending </w:t>
      </w:r>
      <w:proofErr w:type="gramStart"/>
      <w:r w:rsidR="009D48EE">
        <w:rPr>
          <w:rFonts w:eastAsia="宋体"/>
          <w:lang w:eastAsia="zh-CN"/>
        </w:rPr>
        <w:t>other</w:t>
      </w:r>
      <w:proofErr w:type="gramEnd"/>
      <w:r w:rsidR="009D48EE">
        <w:rPr>
          <w:rFonts w:eastAsia="宋体"/>
          <w:lang w:eastAsia="zh-CN"/>
        </w:rPr>
        <w:t xml:space="preserve"> </w:t>
      </w:r>
      <w:r w:rsidR="008E18D0">
        <w:rPr>
          <w:rFonts w:eastAsia="宋体"/>
          <w:lang w:eastAsia="zh-CN"/>
        </w:rPr>
        <w:t xml:space="preserve">uplink </w:t>
      </w:r>
      <w:r w:rsidR="009D48EE">
        <w:rPr>
          <w:rFonts w:eastAsia="宋体"/>
          <w:lang w:eastAsia="zh-CN"/>
        </w:rPr>
        <w:t xml:space="preserve">signal/channel </w:t>
      </w:r>
      <w:r w:rsidR="008E18D0">
        <w:rPr>
          <w:rFonts w:eastAsia="宋体"/>
          <w:lang w:eastAsia="zh-CN"/>
        </w:rPr>
        <w:t>is not changed</w:t>
      </w:r>
      <w:r w:rsidR="009D48EE">
        <w:rPr>
          <w:rFonts w:eastAsia="宋体"/>
          <w:lang w:eastAsia="zh-CN"/>
        </w:rPr>
        <w:t xml:space="preserve">. </w:t>
      </w:r>
      <w:r w:rsidR="000F75EB">
        <w:rPr>
          <w:rFonts w:eastAsia="宋体"/>
          <w:lang w:eastAsia="zh-CN"/>
        </w:rPr>
        <w:t xml:space="preserve">Note that UE is not required to stop uplink transmission when beam failure is triggered, according to RAN1/2 specs. </w:t>
      </w:r>
      <w:r w:rsidR="009D48EE">
        <w:rPr>
          <w:rFonts w:eastAsia="宋体"/>
          <w:lang w:eastAsia="zh-CN"/>
        </w:rPr>
        <w:t>Therefore, it seems not feasible to only test beam failure.</w:t>
      </w:r>
    </w:p>
    <w:p w14:paraId="20327236" w14:textId="561B794E" w:rsidR="00030AA5" w:rsidRPr="000E3F81" w:rsidRDefault="00030AA5" w:rsidP="000520B9">
      <w:pPr>
        <w:overflowPunct/>
        <w:autoSpaceDE/>
        <w:autoSpaceDN/>
        <w:adjustRightInd/>
        <w:jc w:val="both"/>
        <w:textAlignment w:val="auto"/>
        <w:rPr>
          <w:rFonts w:eastAsia="宋体"/>
          <w:b/>
          <w:lang w:eastAsia="zh-CN"/>
        </w:rPr>
      </w:pPr>
      <w:r w:rsidRPr="000E3F81">
        <w:rPr>
          <w:rFonts w:eastAsia="宋体"/>
          <w:b/>
          <w:lang w:eastAsia="zh-CN"/>
        </w:rPr>
        <w:t xml:space="preserve">Proposal </w:t>
      </w:r>
      <w:proofErr w:type="gramStart"/>
      <w:r w:rsidRPr="000E3F81">
        <w:rPr>
          <w:rFonts w:eastAsia="宋体"/>
          <w:b/>
          <w:lang w:eastAsia="zh-CN"/>
        </w:rPr>
        <w:t>7  For</w:t>
      </w:r>
      <w:proofErr w:type="gramEnd"/>
      <w:r w:rsidRPr="000E3F81">
        <w:rPr>
          <w:rFonts w:eastAsia="宋体"/>
          <w:b/>
          <w:lang w:eastAsia="zh-CN"/>
        </w:rPr>
        <w:t xml:space="preserve"> testing UE behaviour on the relaxation of BFD, the link recovery procedure is included.</w:t>
      </w:r>
    </w:p>
    <w:p w14:paraId="2D53F322" w14:textId="1FBB51C2" w:rsidR="009D48EE" w:rsidRPr="00181ABC" w:rsidRDefault="009D48EE" w:rsidP="000520B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BFD testing, </w:t>
      </w:r>
      <w:r w:rsidR="0081659C">
        <w:rPr>
          <w:rFonts w:eastAsia="宋体"/>
          <w:lang w:eastAsia="zh-CN"/>
        </w:rPr>
        <w:t>the same methodology of calculating T3 as RLM testing can be reused, while beam failure counter can be set to 2</w:t>
      </w:r>
      <w:r w:rsidR="00765D7D">
        <w:rPr>
          <w:rFonts w:eastAsia="宋体"/>
          <w:lang w:eastAsia="zh-CN"/>
        </w:rPr>
        <w:t>, so as to validate the UE fall back behaviour.</w:t>
      </w:r>
    </w:p>
    <w:p w14:paraId="715EBB5B" w14:textId="3DBAEF6B" w:rsidR="00D22B5D" w:rsidRDefault="00D22B5D" w:rsidP="00D22B5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8  For</w:t>
      </w:r>
      <w:proofErr w:type="gramEnd"/>
      <w:r>
        <w:rPr>
          <w:rFonts w:eastAsia="宋体"/>
          <w:b/>
          <w:lang w:eastAsia="zh-CN"/>
        </w:rPr>
        <w:t xml:space="preserve"> testing BFD relaxation, the allowed overall delay, i.e. D1, is set as</w:t>
      </w:r>
    </w:p>
    <w:p w14:paraId="5A4697A8" w14:textId="2EEAF9CC" w:rsidR="00D22B5D" w:rsidRPr="006A7349" w:rsidRDefault="00D22B5D" w:rsidP="00D22B5D">
      <w:pPr>
        <w:overflowPunct/>
        <w:autoSpaceDE/>
        <w:autoSpaceDN/>
        <w:adjustRightInd/>
        <w:jc w:val="both"/>
        <w:textAlignment w:val="auto"/>
        <w:rPr>
          <w:rFonts w:eastAsia="宋体"/>
          <w:b/>
          <w:lang w:eastAsia="zh-CN"/>
        </w:rPr>
      </w:pPr>
      <w:r w:rsidRPr="006A7349">
        <w:rPr>
          <w:rFonts w:eastAsia="宋体"/>
          <w:b/>
          <w:lang w:eastAsia="zh-CN"/>
        </w:rPr>
        <w:t xml:space="preserve">D1= </w:t>
      </w:r>
      <w:proofErr w:type="spellStart"/>
      <w:r w:rsidRPr="006A7349">
        <w:rPr>
          <w:rFonts w:eastAsia="宋体"/>
          <w:b/>
          <w:lang w:eastAsia="zh-CN"/>
        </w:rPr>
        <w:t>T</w:t>
      </w:r>
      <w:r w:rsidRPr="006A7349">
        <w:rPr>
          <w:rFonts w:eastAsia="宋体"/>
          <w:b/>
          <w:vertAlign w:val="subscript"/>
          <w:lang w:eastAsia="zh-CN"/>
        </w:rPr>
        <w:t>Evaluate_</w:t>
      </w:r>
      <w:r>
        <w:rPr>
          <w:rFonts w:eastAsia="宋体"/>
          <w:b/>
          <w:vertAlign w:val="subscript"/>
          <w:lang w:eastAsia="zh-CN"/>
        </w:rPr>
        <w:t>BFD</w:t>
      </w:r>
      <w:r w:rsidRPr="006A7349">
        <w:rPr>
          <w:rFonts w:eastAsia="宋体"/>
          <w:b/>
          <w:vertAlign w:val="subscript"/>
          <w:lang w:eastAsia="zh-CN"/>
        </w:rPr>
        <w:t>_</w:t>
      </w:r>
      <w:proofErr w:type="gramStart"/>
      <w:r w:rsidRPr="006A7349">
        <w:rPr>
          <w:rFonts w:eastAsia="宋体"/>
          <w:b/>
          <w:vertAlign w:val="subscript"/>
          <w:lang w:eastAsia="zh-CN"/>
        </w:rPr>
        <w:t>Relax</w:t>
      </w:r>
      <w:proofErr w:type="spellEnd"/>
      <w:r w:rsidRPr="006A7349">
        <w:rPr>
          <w:rFonts w:eastAsia="宋体"/>
          <w:b/>
          <w:lang w:eastAsia="zh-CN"/>
        </w:rPr>
        <w:t xml:space="preserve">  +</w:t>
      </w:r>
      <w:proofErr w:type="gramEnd"/>
      <w:r w:rsidRPr="006A7349">
        <w:rPr>
          <w:rFonts w:eastAsia="宋体"/>
          <w:b/>
          <w:lang w:eastAsia="zh-CN"/>
        </w:rPr>
        <w:t xml:space="preserve"> p*</w:t>
      </w:r>
      <w:proofErr w:type="spellStart"/>
      <w:r w:rsidRPr="006A7349">
        <w:rPr>
          <w:rFonts w:eastAsia="宋体"/>
          <w:b/>
          <w:lang w:eastAsia="zh-CN"/>
        </w:rPr>
        <w:t>T</w:t>
      </w:r>
      <w:r w:rsidRPr="006A7349">
        <w:rPr>
          <w:rFonts w:eastAsia="宋体"/>
          <w:b/>
          <w:vertAlign w:val="subscript"/>
          <w:lang w:eastAsia="zh-CN"/>
        </w:rPr>
        <w:t>Indication_interval</w:t>
      </w:r>
      <w:r>
        <w:rPr>
          <w:rFonts w:eastAsia="宋体"/>
          <w:b/>
          <w:vertAlign w:val="subscript"/>
          <w:lang w:eastAsia="zh-CN"/>
        </w:rPr>
        <w:t>_BFD</w:t>
      </w:r>
      <w:proofErr w:type="spellEnd"/>
      <w:r w:rsidRPr="006A7349">
        <w:rPr>
          <w:rFonts w:eastAsia="宋体"/>
          <w:b/>
          <w:lang w:eastAsia="zh-CN"/>
        </w:rPr>
        <w:t xml:space="preserve"> + 40 </w:t>
      </w:r>
      <w:proofErr w:type="spellStart"/>
      <w:r w:rsidRPr="006A7349">
        <w:rPr>
          <w:rFonts w:eastAsia="宋体"/>
          <w:b/>
          <w:lang w:eastAsia="zh-CN"/>
        </w:rPr>
        <w:t>ms</w:t>
      </w:r>
      <w:proofErr w:type="spellEnd"/>
      <w:r w:rsidRPr="006A7349">
        <w:rPr>
          <w:rFonts w:eastAsia="宋体"/>
          <w:b/>
          <w:lang w:eastAsia="zh-CN"/>
        </w:rPr>
        <w:t xml:space="preserve"> (the legacy margin)</w:t>
      </w:r>
    </w:p>
    <w:p w14:paraId="6134DCC6" w14:textId="682432B2" w:rsidR="00D22B5D" w:rsidRPr="006A7349" w:rsidRDefault="00D22B5D" w:rsidP="00D22B5D">
      <w:pPr>
        <w:overflowPunct/>
        <w:autoSpaceDE/>
        <w:autoSpaceDN/>
        <w:adjustRightInd/>
        <w:jc w:val="both"/>
        <w:textAlignment w:val="auto"/>
        <w:rPr>
          <w:rFonts w:eastAsia="宋体"/>
          <w:b/>
          <w:lang w:eastAsia="zh-CN"/>
        </w:rPr>
      </w:pPr>
      <w:r w:rsidRPr="006A7349">
        <w:rPr>
          <w:rFonts w:eastAsia="宋体"/>
          <w:b/>
          <w:lang w:eastAsia="zh-CN"/>
        </w:rPr>
        <w:lastRenderedPageBreak/>
        <w:t xml:space="preserve">while p = 1 (when </w:t>
      </w:r>
      <w:proofErr w:type="spellStart"/>
      <w:r w:rsidRPr="00D22B5D">
        <w:rPr>
          <w:rFonts w:eastAsia="宋体"/>
          <w:b/>
          <w:lang w:eastAsia="zh-CN"/>
        </w:rPr>
        <w:t>beamFailureInstanceMaxCount</w:t>
      </w:r>
      <w:proofErr w:type="spellEnd"/>
      <w:r w:rsidRPr="00D22B5D">
        <w:rPr>
          <w:rFonts w:eastAsia="宋体"/>
          <w:b/>
          <w:lang w:eastAsia="zh-CN"/>
        </w:rPr>
        <w:t xml:space="preserve"> </w:t>
      </w:r>
      <w:r w:rsidRPr="006A7349">
        <w:rPr>
          <w:rFonts w:eastAsia="宋体"/>
          <w:b/>
          <w:lang w:eastAsia="zh-CN"/>
        </w:rPr>
        <w:t xml:space="preserve">= </w:t>
      </w:r>
      <w:r>
        <w:rPr>
          <w:rFonts w:eastAsia="宋体"/>
          <w:b/>
          <w:lang w:eastAsia="zh-CN"/>
        </w:rPr>
        <w:t>n</w:t>
      </w:r>
      <w:r w:rsidRPr="006A7349">
        <w:rPr>
          <w:rFonts w:eastAsia="宋体"/>
          <w:b/>
          <w:lang w:eastAsia="zh-CN"/>
        </w:rPr>
        <w:t>2)</w:t>
      </w:r>
    </w:p>
    <w:p w14:paraId="1D879981" w14:textId="30396E39" w:rsidR="007F6B12" w:rsidRDefault="009B1B35" w:rsidP="000520B9">
      <w:pPr>
        <w:overflowPunct/>
        <w:autoSpaceDE/>
        <w:autoSpaceDN/>
        <w:adjustRightInd/>
        <w:jc w:val="both"/>
        <w:textAlignment w:val="auto"/>
        <w:rPr>
          <w:rFonts w:eastAsia="宋体"/>
          <w:lang w:eastAsia="zh-CN"/>
        </w:rPr>
      </w:pPr>
      <w:r>
        <w:rPr>
          <w:rFonts w:eastAsia="宋体"/>
          <w:lang w:eastAsia="zh-CN"/>
        </w:rPr>
        <w:t xml:space="preserve">Regarding the threshold offset configuration for beam failure detection, </w:t>
      </w:r>
      <w:r w:rsidR="00C31982">
        <w:rPr>
          <w:rFonts w:eastAsia="宋体"/>
          <w:lang w:eastAsia="zh-CN"/>
        </w:rPr>
        <w:t>in legacy the SNR in T1 is 5dB. Therefore, we think setting threshold as 4dB would be better, since it allows enough room for testing the entering/</w:t>
      </w:r>
      <w:r w:rsidR="00193980">
        <w:rPr>
          <w:rFonts w:eastAsia="宋体"/>
          <w:lang w:eastAsia="zh-CN"/>
        </w:rPr>
        <w:t>exiting</w:t>
      </w:r>
      <w:r w:rsidR="00C31982">
        <w:rPr>
          <w:rFonts w:eastAsia="宋体"/>
          <w:lang w:eastAsia="zh-CN"/>
        </w:rPr>
        <w:t xml:space="preserve"> behaviour</w:t>
      </w:r>
      <w:r w:rsidR="00193980">
        <w:rPr>
          <w:rFonts w:eastAsia="宋体"/>
          <w:lang w:eastAsia="zh-CN"/>
        </w:rPr>
        <w:t>, similar to the RLM test cases.</w:t>
      </w:r>
    </w:p>
    <w:p w14:paraId="255DE673" w14:textId="44BB1802" w:rsidR="00E93EB4" w:rsidRDefault="00E93EB4" w:rsidP="00E93EB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SNR value used in BFD testing, in our understanding this will not have impact on UE entering/exiting relaxation, and legacy values can be reused. </w:t>
      </w:r>
    </w:p>
    <w:p w14:paraId="26464186" w14:textId="0476A381" w:rsidR="00DA0807" w:rsidRPr="00CC71EB" w:rsidRDefault="00DA0807" w:rsidP="000520B9">
      <w:pPr>
        <w:overflowPunct/>
        <w:autoSpaceDE/>
        <w:autoSpaceDN/>
        <w:adjustRightInd/>
        <w:jc w:val="both"/>
        <w:textAlignment w:val="auto"/>
        <w:rPr>
          <w:rFonts w:eastAsia="宋体"/>
          <w:b/>
          <w:lang w:eastAsia="zh-CN"/>
        </w:rPr>
      </w:pPr>
      <w:r w:rsidRPr="00CC71EB">
        <w:rPr>
          <w:rFonts w:eastAsia="宋体" w:hint="eastAsia"/>
          <w:b/>
          <w:lang w:eastAsia="zh-CN"/>
        </w:rPr>
        <w:t>P</w:t>
      </w:r>
      <w:r w:rsidRPr="00CC71EB">
        <w:rPr>
          <w:rFonts w:eastAsia="宋体"/>
          <w:b/>
          <w:lang w:eastAsia="zh-CN"/>
        </w:rPr>
        <w:t xml:space="preserve">roposal </w:t>
      </w:r>
      <w:proofErr w:type="gramStart"/>
      <w:r w:rsidRPr="00CC71EB">
        <w:rPr>
          <w:rFonts w:eastAsia="宋体"/>
          <w:b/>
          <w:lang w:eastAsia="zh-CN"/>
        </w:rPr>
        <w:t>9  For</w:t>
      </w:r>
      <w:proofErr w:type="gramEnd"/>
      <w:r w:rsidRPr="00CC71EB">
        <w:rPr>
          <w:rFonts w:eastAsia="宋体"/>
          <w:b/>
          <w:lang w:eastAsia="zh-CN"/>
        </w:rPr>
        <w:t xml:space="preserve"> testing BFD relaxation, the entering threshold is configured as 4</w:t>
      </w:r>
      <w:r w:rsidRPr="00CC71EB">
        <w:rPr>
          <w:rFonts w:eastAsia="宋体" w:hint="eastAsia"/>
          <w:b/>
          <w:lang w:eastAsia="zh-CN"/>
        </w:rPr>
        <w:t>dB</w:t>
      </w:r>
      <w:r w:rsidRPr="00CC71EB">
        <w:rPr>
          <w:rFonts w:eastAsia="宋体"/>
          <w:b/>
          <w:lang w:eastAsia="zh-CN"/>
        </w:rPr>
        <w:t>.</w:t>
      </w:r>
    </w:p>
    <w:p w14:paraId="02736D64" w14:textId="1141888C" w:rsidR="00DA0807" w:rsidRPr="009B1B35" w:rsidRDefault="00E93EB4" w:rsidP="000520B9">
      <w:pPr>
        <w:overflowPunct/>
        <w:autoSpaceDE/>
        <w:autoSpaceDN/>
        <w:adjustRightInd/>
        <w:jc w:val="both"/>
        <w:textAlignment w:val="auto"/>
        <w:rPr>
          <w:rFonts w:eastAsia="宋体"/>
          <w:lang w:eastAsia="zh-CN"/>
        </w:rPr>
      </w:pPr>
      <w:r w:rsidRPr="006C7C00">
        <w:rPr>
          <w:rFonts w:eastAsia="宋体"/>
          <w:b/>
          <w:lang w:eastAsia="zh-CN"/>
        </w:rPr>
        <w:t xml:space="preserve">Proposal </w:t>
      </w:r>
      <w:r>
        <w:rPr>
          <w:rFonts w:eastAsia="宋体"/>
          <w:b/>
          <w:lang w:eastAsia="zh-CN"/>
        </w:rPr>
        <w:t>10</w:t>
      </w:r>
      <w:r w:rsidRPr="006C7C00">
        <w:rPr>
          <w:rFonts w:eastAsia="宋体"/>
          <w:b/>
          <w:lang w:eastAsia="zh-CN"/>
        </w:rPr>
        <w:t xml:space="preserve">  For Y</w:t>
      </w:r>
      <w:r w:rsidR="008B68D8">
        <w:rPr>
          <w:rFonts w:eastAsia="宋体"/>
          <w:b/>
          <w:lang w:eastAsia="zh-CN"/>
        </w:rPr>
        <w:t>2</w:t>
      </w:r>
      <w:r w:rsidRPr="006C7C00">
        <w:rPr>
          <w:rFonts w:eastAsia="宋体"/>
          <w:b/>
          <w:lang w:eastAsia="zh-CN"/>
        </w:rPr>
        <w:t>1/Y</w:t>
      </w:r>
      <w:r w:rsidR="008B68D8">
        <w:rPr>
          <w:rFonts w:eastAsia="宋体"/>
          <w:b/>
          <w:lang w:eastAsia="zh-CN"/>
        </w:rPr>
        <w:t>2</w:t>
      </w:r>
      <w:r w:rsidRPr="006C7C00">
        <w:rPr>
          <w:rFonts w:eastAsia="宋体"/>
          <w:b/>
          <w:lang w:eastAsia="zh-CN"/>
        </w:rPr>
        <w:t xml:space="preserve">2 settings in </w:t>
      </w:r>
      <w:r w:rsidR="008B68D8">
        <w:rPr>
          <w:rFonts w:eastAsia="宋体"/>
          <w:b/>
          <w:lang w:eastAsia="zh-CN"/>
        </w:rPr>
        <w:t>BFD</w:t>
      </w:r>
      <w:r w:rsidRPr="006C7C00">
        <w:rPr>
          <w:rFonts w:eastAsia="宋体"/>
          <w:b/>
          <w:lang w:eastAsia="zh-CN"/>
        </w:rPr>
        <w:t xml:space="preserve"> testing, we prefer to reuse the legacy values.</w:t>
      </w:r>
    </w:p>
    <w:p w14:paraId="66E58C77" w14:textId="77777777" w:rsidR="009B1B35" w:rsidRPr="00193980" w:rsidRDefault="009B1B35" w:rsidP="000520B9">
      <w:pPr>
        <w:overflowPunct/>
        <w:autoSpaceDE/>
        <w:autoSpaceDN/>
        <w:adjustRightInd/>
        <w:jc w:val="both"/>
        <w:textAlignment w:val="auto"/>
        <w:rPr>
          <w:rFonts w:eastAsia="宋体"/>
          <w:b/>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7A1C0B5" w14:textId="77777777" w:rsidR="00DF7532" w:rsidRPr="003702CC" w:rsidRDefault="00DF7532" w:rsidP="00DF7532">
      <w:pPr>
        <w:overflowPunct/>
        <w:autoSpaceDE/>
        <w:autoSpaceDN/>
        <w:adjustRightInd/>
        <w:jc w:val="both"/>
        <w:textAlignment w:val="auto"/>
        <w:rPr>
          <w:rFonts w:eastAsia="宋体"/>
          <w:b/>
          <w:lang w:eastAsia="zh-CN"/>
        </w:rPr>
      </w:pPr>
      <w:r w:rsidRPr="003702CC">
        <w:rPr>
          <w:rFonts w:eastAsia="宋体" w:hint="eastAsia"/>
          <w:b/>
          <w:lang w:eastAsia="zh-CN"/>
        </w:rPr>
        <w:t>P</w:t>
      </w:r>
      <w:r w:rsidRPr="003702CC">
        <w:rPr>
          <w:rFonts w:eastAsia="宋体"/>
          <w:b/>
          <w:lang w:eastAsia="zh-CN"/>
        </w:rPr>
        <w:t xml:space="preserve">roposal </w:t>
      </w:r>
      <w:proofErr w:type="gramStart"/>
      <w:r w:rsidRPr="003702CC">
        <w:rPr>
          <w:rFonts w:eastAsia="宋体"/>
          <w:b/>
          <w:lang w:eastAsia="zh-CN"/>
        </w:rPr>
        <w:t xml:space="preserve">1  </w:t>
      </w:r>
      <w:r>
        <w:rPr>
          <w:rFonts w:eastAsia="宋体"/>
          <w:b/>
          <w:lang w:eastAsia="zh-CN"/>
        </w:rPr>
        <w:t>C</w:t>
      </w:r>
      <w:r w:rsidRPr="00EA4A7E">
        <w:rPr>
          <w:rFonts w:eastAsia="宋体"/>
          <w:b/>
          <w:lang w:eastAsia="zh-CN"/>
        </w:rPr>
        <w:t>onfigure</w:t>
      </w:r>
      <w:proofErr w:type="gramEnd"/>
      <w:r w:rsidRPr="00EA4A7E">
        <w:rPr>
          <w:rFonts w:eastAsia="宋体"/>
          <w:b/>
          <w:lang w:eastAsia="zh-CN"/>
        </w:rPr>
        <w:t xml:space="preserve"> N310 = 2 to validate</w:t>
      </w:r>
      <w:r>
        <w:rPr>
          <w:rFonts w:eastAsia="宋体"/>
          <w:b/>
          <w:lang w:eastAsia="zh-CN"/>
        </w:rPr>
        <w:t xml:space="preserve"> whether UE is able to fall back to normal mode when it has send out-of-sync to higher layers.</w:t>
      </w:r>
    </w:p>
    <w:p w14:paraId="08D6C29F" w14:textId="77777777" w:rsidR="00137556" w:rsidRDefault="00137556" w:rsidP="00137556">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For</w:t>
      </w:r>
      <w:proofErr w:type="gramEnd"/>
      <w:r>
        <w:rPr>
          <w:rFonts w:eastAsia="宋体"/>
          <w:b/>
          <w:lang w:eastAsia="zh-CN"/>
        </w:rPr>
        <w:t xml:space="preserve"> testing RLM relaxation, the allowed overall delay, i.e. D1, is set as</w:t>
      </w:r>
    </w:p>
    <w:p w14:paraId="31F4F746" w14:textId="77777777" w:rsidR="00137556" w:rsidRPr="006A7349" w:rsidRDefault="00137556" w:rsidP="00137556">
      <w:pPr>
        <w:overflowPunct/>
        <w:autoSpaceDE/>
        <w:autoSpaceDN/>
        <w:adjustRightInd/>
        <w:jc w:val="both"/>
        <w:textAlignment w:val="auto"/>
        <w:rPr>
          <w:rFonts w:eastAsia="宋体"/>
          <w:b/>
          <w:lang w:eastAsia="zh-CN"/>
        </w:rPr>
      </w:pPr>
      <w:r w:rsidRPr="006A7349">
        <w:rPr>
          <w:rFonts w:eastAsia="宋体"/>
          <w:b/>
          <w:lang w:eastAsia="zh-CN"/>
        </w:rPr>
        <w:t xml:space="preserve">D1= </w:t>
      </w:r>
      <w:proofErr w:type="spellStart"/>
      <w:r w:rsidRPr="006A7349">
        <w:rPr>
          <w:rFonts w:eastAsia="宋体"/>
          <w:b/>
          <w:lang w:eastAsia="zh-CN"/>
        </w:rPr>
        <w:t>T</w:t>
      </w:r>
      <w:r w:rsidRPr="006A7349">
        <w:rPr>
          <w:rFonts w:eastAsia="宋体"/>
          <w:b/>
          <w:vertAlign w:val="subscript"/>
          <w:lang w:eastAsia="zh-CN"/>
        </w:rPr>
        <w:t>Evaluate_out_</w:t>
      </w:r>
      <w:proofErr w:type="gramStart"/>
      <w:r w:rsidRPr="006A7349">
        <w:rPr>
          <w:rFonts w:eastAsia="宋体"/>
          <w:b/>
          <w:vertAlign w:val="subscript"/>
          <w:lang w:eastAsia="zh-CN"/>
        </w:rPr>
        <w:t>Relax</w:t>
      </w:r>
      <w:proofErr w:type="spellEnd"/>
      <w:r w:rsidRPr="006A7349">
        <w:rPr>
          <w:rFonts w:eastAsia="宋体"/>
          <w:b/>
          <w:lang w:eastAsia="zh-CN"/>
        </w:rPr>
        <w:t xml:space="preserve">  +</w:t>
      </w:r>
      <w:proofErr w:type="gramEnd"/>
      <w:r w:rsidRPr="006A7349">
        <w:rPr>
          <w:rFonts w:eastAsia="宋体"/>
          <w:b/>
          <w:lang w:eastAsia="zh-CN"/>
        </w:rPr>
        <w:t xml:space="preserve"> p*</w:t>
      </w:r>
      <w:proofErr w:type="spellStart"/>
      <w:r w:rsidRPr="006A7349">
        <w:rPr>
          <w:rFonts w:eastAsia="宋体"/>
          <w:b/>
          <w:lang w:eastAsia="zh-CN"/>
        </w:rPr>
        <w:t>T</w:t>
      </w:r>
      <w:r w:rsidRPr="006A7349">
        <w:rPr>
          <w:rFonts w:eastAsia="宋体"/>
          <w:b/>
          <w:vertAlign w:val="subscript"/>
          <w:lang w:eastAsia="zh-CN"/>
        </w:rPr>
        <w:t>Indication_interval</w:t>
      </w:r>
      <w:proofErr w:type="spellEnd"/>
      <w:r w:rsidRPr="006A7349">
        <w:rPr>
          <w:rFonts w:eastAsia="宋体"/>
          <w:b/>
          <w:lang w:eastAsia="zh-CN"/>
        </w:rPr>
        <w:t xml:space="preserve"> + 40 </w:t>
      </w:r>
      <w:proofErr w:type="spellStart"/>
      <w:r w:rsidRPr="006A7349">
        <w:rPr>
          <w:rFonts w:eastAsia="宋体"/>
          <w:b/>
          <w:lang w:eastAsia="zh-CN"/>
        </w:rPr>
        <w:t>ms</w:t>
      </w:r>
      <w:proofErr w:type="spellEnd"/>
      <w:r w:rsidRPr="006A7349">
        <w:rPr>
          <w:rFonts w:eastAsia="宋体"/>
          <w:b/>
          <w:lang w:eastAsia="zh-CN"/>
        </w:rPr>
        <w:t xml:space="preserve"> (the legacy margin)</w:t>
      </w:r>
    </w:p>
    <w:p w14:paraId="1B3F1D33" w14:textId="440A8B4F" w:rsidR="006912AE" w:rsidRDefault="00137556" w:rsidP="00137556">
      <w:pPr>
        <w:overflowPunct/>
        <w:autoSpaceDE/>
        <w:autoSpaceDN/>
        <w:adjustRightInd/>
        <w:jc w:val="both"/>
        <w:textAlignment w:val="auto"/>
        <w:rPr>
          <w:rFonts w:eastAsia="宋体"/>
          <w:b/>
          <w:lang w:eastAsia="zh-CN"/>
        </w:rPr>
      </w:pPr>
      <w:r w:rsidRPr="006A7349">
        <w:rPr>
          <w:rFonts w:eastAsia="宋体"/>
          <w:b/>
          <w:lang w:eastAsia="zh-CN"/>
        </w:rPr>
        <w:t>while p = 1 (when N310 = 2)</w:t>
      </w:r>
    </w:p>
    <w:p w14:paraId="739EFF82" w14:textId="77777777" w:rsidR="00CB4D77" w:rsidRPr="00F55C9F" w:rsidRDefault="00CB4D77" w:rsidP="00CB4D77">
      <w:pPr>
        <w:overflowPunct/>
        <w:autoSpaceDE/>
        <w:autoSpaceDN/>
        <w:adjustRightInd/>
        <w:jc w:val="both"/>
        <w:textAlignment w:val="auto"/>
        <w:rPr>
          <w:rFonts w:eastAsia="宋体"/>
          <w:b/>
          <w:lang w:eastAsia="zh-CN"/>
        </w:rPr>
      </w:pPr>
      <w:r w:rsidRPr="00F55C9F">
        <w:rPr>
          <w:rFonts w:eastAsia="宋体" w:hint="eastAsia"/>
          <w:b/>
          <w:lang w:eastAsia="zh-CN"/>
        </w:rPr>
        <w:t>P</w:t>
      </w:r>
      <w:r w:rsidRPr="00F55C9F">
        <w:rPr>
          <w:rFonts w:eastAsia="宋体"/>
          <w:b/>
          <w:lang w:eastAsia="zh-CN"/>
        </w:rPr>
        <w:t xml:space="preserve">roposal </w:t>
      </w:r>
      <w:proofErr w:type="gramStart"/>
      <w:r w:rsidRPr="00F55C9F">
        <w:rPr>
          <w:rFonts w:eastAsia="宋体"/>
          <w:b/>
          <w:lang w:eastAsia="zh-CN"/>
        </w:rPr>
        <w:t>3  Good</w:t>
      </w:r>
      <w:proofErr w:type="gramEnd"/>
      <w:r w:rsidRPr="00F55C9F">
        <w:rPr>
          <w:rFonts w:eastAsia="宋体"/>
          <w:b/>
          <w:lang w:eastAsia="zh-CN"/>
        </w:rPr>
        <w:t xml:space="preserve"> serving cell criterion is always configured in testing, while low mobility criteria is configured, i.e. tested</w:t>
      </w:r>
      <w:r>
        <w:rPr>
          <w:rFonts w:eastAsia="宋体"/>
          <w:b/>
          <w:lang w:eastAsia="zh-CN"/>
        </w:rPr>
        <w:t>,</w:t>
      </w:r>
      <w:r w:rsidRPr="00F55C9F">
        <w:rPr>
          <w:rFonts w:eastAsia="宋体"/>
          <w:b/>
          <w:lang w:eastAsia="zh-CN"/>
        </w:rPr>
        <w:t xml:space="preserve"> in some of the test cases.</w:t>
      </w:r>
    </w:p>
    <w:p w14:paraId="26BA3C25" w14:textId="4DFE523E" w:rsidR="00970897" w:rsidRDefault="00E83714" w:rsidP="00137556">
      <w:pPr>
        <w:overflowPunct/>
        <w:autoSpaceDE/>
        <w:autoSpaceDN/>
        <w:adjustRightInd/>
        <w:jc w:val="both"/>
        <w:textAlignment w:val="auto"/>
        <w:rPr>
          <w:rFonts w:eastAsia="宋体"/>
          <w:b/>
          <w:lang w:eastAsia="zh-CN"/>
        </w:rPr>
      </w:pPr>
      <w:r w:rsidRPr="00CD36E9">
        <w:rPr>
          <w:rFonts w:eastAsia="宋体" w:hint="eastAsia"/>
          <w:b/>
          <w:lang w:eastAsia="zh-CN"/>
        </w:rPr>
        <w:t>P</w:t>
      </w:r>
      <w:r w:rsidRPr="00CD36E9">
        <w:rPr>
          <w:rFonts w:eastAsia="宋体"/>
          <w:b/>
          <w:lang w:eastAsia="zh-CN"/>
        </w:rPr>
        <w:t xml:space="preserve">roposal </w:t>
      </w:r>
      <w:proofErr w:type="gramStart"/>
      <w:r w:rsidRPr="00CD36E9">
        <w:rPr>
          <w:rFonts w:eastAsia="宋体"/>
          <w:b/>
          <w:lang w:eastAsia="zh-CN"/>
        </w:rPr>
        <w:t>4  Test</w:t>
      </w:r>
      <w:proofErr w:type="gramEnd"/>
      <w:r w:rsidRPr="00CD36E9">
        <w:rPr>
          <w:rFonts w:eastAsia="宋体"/>
          <w:b/>
          <w:lang w:eastAsia="zh-CN"/>
        </w:rPr>
        <w:t xml:space="preserve"> 80ms DRX in combination with FR1 CSI-RS based RLM testing.</w:t>
      </w:r>
    </w:p>
    <w:p w14:paraId="631DA6B2" w14:textId="77777777" w:rsidR="00C16793" w:rsidRPr="006C7C00" w:rsidRDefault="00C16793" w:rsidP="00C16793">
      <w:pPr>
        <w:overflowPunct/>
        <w:autoSpaceDE/>
        <w:autoSpaceDN/>
        <w:adjustRightInd/>
        <w:jc w:val="both"/>
        <w:textAlignment w:val="auto"/>
        <w:rPr>
          <w:rFonts w:eastAsia="宋体"/>
          <w:b/>
          <w:lang w:eastAsia="zh-CN"/>
        </w:rPr>
      </w:pPr>
      <w:r w:rsidRPr="006C7C00">
        <w:rPr>
          <w:rFonts w:eastAsia="宋体"/>
          <w:b/>
          <w:lang w:eastAsia="zh-CN"/>
        </w:rPr>
        <w:t xml:space="preserve">Proposal </w:t>
      </w:r>
      <w:proofErr w:type="gramStart"/>
      <w:r w:rsidRPr="006C7C00">
        <w:rPr>
          <w:rFonts w:eastAsia="宋体"/>
          <w:b/>
          <w:lang w:eastAsia="zh-CN"/>
        </w:rPr>
        <w:t>5  For</w:t>
      </w:r>
      <w:proofErr w:type="gramEnd"/>
      <w:r w:rsidRPr="006C7C00">
        <w:rPr>
          <w:rFonts w:eastAsia="宋体"/>
          <w:b/>
          <w:lang w:eastAsia="zh-CN"/>
        </w:rPr>
        <w:t xml:space="preserve"> Y11/Y12 settings in RLM testing, we prefer to reuse the legacy values.</w:t>
      </w:r>
    </w:p>
    <w:p w14:paraId="0390F480" w14:textId="77777777" w:rsidR="00C16793" w:rsidRPr="006C7C00" w:rsidRDefault="00C16793" w:rsidP="00C16793">
      <w:pPr>
        <w:overflowPunct/>
        <w:autoSpaceDE/>
        <w:autoSpaceDN/>
        <w:adjustRightInd/>
        <w:jc w:val="both"/>
        <w:textAlignment w:val="auto"/>
        <w:rPr>
          <w:rFonts w:eastAsia="宋体"/>
          <w:b/>
          <w:lang w:eastAsia="zh-CN"/>
        </w:rPr>
      </w:pPr>
      <w:r w:rsidRPr="006C7C00">
        <w:rPr>
          <w:rFonts w:eastAsia="宋体" w:hint="eastAsia"/>
          <w:b/>
          <w:lang w:eastAsia="zh-CN"/>
        </w:rPr>
        <w:t>P</w:t>
      </w:r>
      <w:r w:rsidRPr="006C7C00">
        <w:rPr>
          <w:rFonts w:eastAsia="宋体"/>
          <w:b/>
          <w:lang w:eastAsia="zh-CN"/>
        </w:rPr>
        <w:t xml:space="preserve">roposal </w:t>
      </w:r>
      <w:proofErr w:type="gramStart"/>
      <w:r w:rsidRPr="006C7C00">
        <w:rPr>
          <w:rFonts w:eastAsia="宋体"/>
          <w:b/>
          <w:lang w:eastAsia="zh-CN"/>
        </w:rPr>
        <w:t>6  Prefer</w:t>
      </w:r>
      <w:proofErr w:type="gramEnd"/>
      <w:r w:rsidRPr="006C7C00">
        <w:rPr>
          <w:rFonts w:eastAsia="宋体"/>
          <w:b/>
          <w:lang w:eastAsia="zh-CN"/>
        </w:rPr>
        <w:t xml:space="preserve"> not to test the case when multiple RLM-RSs are configured.</w:t>
      </w:r>
    </w:p>
    <w:p w14:paraId="44CC116F" w14:textId="77777777" w:rsidR="0012231A" w:rsidRPr="000E3F81" w:rsidRDefault="0012231A" w:rsidP="0012231A">
      <w:pPr>
        <w:overflowPunct/>
        <w:autoSpaceDE/>
        <w:autoSpaceDN/>
        <w:adjustRightInd/>
        <w:jc w:val="both"/>
        <w:textAlignment w:val="auto"/>
        <w:rPr>
          <w:rFonts w:eastAsia="宋体"/>
          <w:b/>
          <w:lang w:eastAsia="zh-CN"/>
        </w:rPr>
      </w:pPr>
      <w:r w:rsidRPr="000E3F81">
        <w:rPr>
          <w:rFonts w:eastAsia="宋体"/>
          <w:b/>
          <w:lang w:eastAsia="zh-CN"/>
        </w:rPr>
        <w:t xml:space="preserve">Proposal </w:t>
      </w:r>
      <w:proofErr w:type="gramStart"/>
      <w:r w:rsidRPr="000E3F81">
        <w:rPr>
          <w:rFonts w:eastAsia="宋体"/>
          <w:b/>
          <w:lang w:eastAsia="zh-CN"/>
        </w:rPr>
        <w:t>7  For</w:t>
      </w:r>
      <w:proofErr w:type="gramEnd"/>
      <w:r w:rsidRPr="000E3F81">
        <w:rPr>
          <w:rFonts w:eastAsia="宋体"/>
          <w:b/>
          <w:lang w:eastAsia="zh-CN"/>
        </w:rPr>
        <w:t xml:space="preserve"> testing UE behaviour on the relaxation of BFD, the link recovery procedure is included.</w:t>
      </w:r>
    </w:p>
    <w:p w14:paraId="0319F019" w14:textId="77777777" w:rsidR="0012231A" w:rsidRDefault="0012231A" w:rsidP="0012231A">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8  For</w:t>
      </w:r>
      <w:proofErr w:type="gramEnd"/>
      <w:r>
        <w:rPr>
          <w:rFonts w:eastAsia="宋体"/>
          <w:b/>
          <w:lang w:eastAsia="zh-CN"/>
        </w:rPr>
        <w:t xml:space="preserve"> testing BFD relaxation, the allowed overall delay, i.e. D1, is set as</w:t>
      </w:r>
    </w:p>
    <w:p w14:paraId="151C9D04" w14:textId="77777777" w:rsidR="0012231A" w:rsidRPr="006A7349" w:rsidRDefault="0012231A" w:rsidP="0012231A">
      <w:pPr>
        <w:overflowPunct/>
        <w:autoSpaceDE/>
        <w:autoSpaceDN/>
        <w:adjustRightInd/>
        <w:jc w:val="both"/>
        <w:textAlignment w:val="auto"/>
        <w:rPr>
          <w:rFonts w:eastAsia="宋体"/>
          <w:b/>
          <w:lang w:eastAsia="zh-CN"/>
        </w:rPr>
      </w:pPr>
      <w:r w:rsidRPr="006A7349">
        <w:rPr>
          <w:rFonts w:eastAsia="宋体"/>
          <w:b/>
          <w:lang w:eastAsia="zh-CN"/>
        </w:rPr>
        <w:t xml:space="preserve">D1= </w:t>
      </w:r>
      <w:proofErr w:type="spellStart"/>
      <w:r w:rsidRPr="006A7349">
        <w:rPr>
          <w:rFonts w:eastAsia="宋体"/>
          <w:b/>
          <w:lang w:eastAsia="zh-CN"/>
        </w:rPr>
        <w:t>T</w:t>
      </w:r>
      <w:r w:rsidRPr="006A7349">
        <w:rPr>
          <w:rFonts w:eastAsia="宋体"/>
          <w:b/>
          <w:vertAlign w:val="subscript"/>
          <w:lang w:eastAsia="zh-CN"/>
        </w:rPr>
        <w:t>Evaluate_</w:t>
      </w:r>
      <w:r>
        <w:rPr>
          <w:rFonts w:eastAsia="宋体"/>
          <w:b/>
          <w:vertAlign w:val="subscript"/>
          <w:lang w:eastAsia="zh-CN"/>
        </w:rPr>
        <w:t>BFD</w:t>
      </w:r>
      <w:r w:rsidRPr="006A7349">
        <w:rPr>
          <w:rFonts w:eastAsia="宋体"/>
          <w:b/>
          <w:vertAlign w:val="subscript"/>
          <w:lang w:eastAsia="zh-CN"/>
        </w:rPr>
        <w:t>_</w:t>
      </w:r>
      <w:proofErr w:type="gramStart"/>
      <w:r w:rsidRPr="006A7349">
        <w:rPr>
          <w:rFonts w:eastAsia="宋体"/>
          <w:b/>
          <w:vertAlign w:val="subscript"/>
          <w:lang w:eastAsia="zh-CN"/>
        </w:rPr>
        <w:t>Relax</w:t>
      </w:r>
      <w:proofErr w:type="spellEnd"/>
      <w:r w:rsidRPr="006A7349">
        <w:rPr>
          <w:rFonts w:eastAsia="宋体"/>
          <w:b/>
          <w:lang w:eastAsia="zh-CN"/>
        </w:rPr>
        <w:t xml:space="preserve">  +</w:t>
      </w:r>
      <w:proofErr w:type="gramEnd"/>
      <w:r w:rsidRPr="006A7349">
        <w:rPr>
          <w:rFonts w:eastAsia="宋体"/>
          <w:b/>
          <w:lang w:eastAsia="zh-CN"/>
        </w:rPr>
        <w:t xml:space="preserve"> p*</w:t>
      </w:r>
      <w:proofErr w:type="spellStart"/>
      <w:r w:rsidRPr="006A7349">
        <w:rPr>
          <w:rFonts w:eastAsia="宋体"/>
          <w:b/>
          <w:lang w:eastAsia="zh-CN"/>
        </w:rPr>
        <w:t>T</w:t>
      </w:r>
      <w:r w:rsidRPr="006A7349">
        <w:rPr>
          <w:rFonts w:eastAsia="宋体"/>
          <w:b/>
          <w:vertAlign w:val="subscript"/>
          <w:lang w:eastAsia="zh-CN"/>
        </w:rPr>
        <w:t>Indication_interval</w:t>
      </w:r>
      <w:r>
        <w:rPr>
          <w:rFonts w:eastAsia="宋体"/>
          <w:b/>
          <w:vertAlign w:val="subscript"/>
          <w:lang w:eastAsia="zh-CN"/>
        </w:rPr>
        <w:t>_BFD</w:t>
      </w:r>
      <w:proofErr w:type="spellEnd"/>
      <w:r w:rsidRPr="006A7349">
        <w:rPr>
          <w:rFonts w:eastAsia="宋体"/>
          <w:b/>
          <w:lang w:eastAsia="zh-CN"/>
        </w:rPr>
        <w:t xml:space="preserve"> + 40 </w:t>
      </w:r>
      <w:proofErr w:type="spellStart"/>
      <w:r w:rsidRPr="006A7349">
        <w:rPr>
          <w:rFonts w:eastAsia="宋体"/>
          <w:b/>
          <w:lang w:eastAsia="zh-CN"/>
        </w:rPr>
        <w:t>ms</w:t>
      </w:r>
      <w:proofErr w:type="spellEnd"/>
      <w:r w:rsidRPr="006A7349">
        <w:rPr>
          <w:rFonts w:eastAsia="宋体"/>
          <w:b/>
          <w:lang w:eastAsia="zh-CN"/>
        </w:rPr>
        <w:t xml:space="preserve"> (the legacy margin)</w:t>
      </w:r>
    </w:p>
    <w:p w14:paraId="05C06333" w14:textId="77777777" w:rsidR="0012231A" w:rsidRPr="006A7349" w:rsidRDefault="0012231A" w:rsidP="0012231A">
      <w:pPr>
        <w:overflowPunct/>
        <w:autoSpaceDE/>
        <w:autoSpaceDN/>
        <w:adjustRightInd/>
        <w:jc w:val="both"/>
        <w:textAlignment w:val="auto"/>
        <w:rPr>
          <w:rFonts w:eastAsia="宋体"/>
          <w:b/>
          <w:lang w:eastAsia="zh-CN"/>
        </w:rPr>
      </w:pPr>
      <w:r w:rsidRPr="006A7349">
        <w:rPr>
          <w:rFonts w:eastAsia="宋体"/>
          <w:b/>
          <w:lang w:eastAsia="zh-CN"/>
        </w:rPr>
        <w:t xml:space="preserve">while p = 1 (when </w:t>
      </w:r>
      <w:proofErr w:type="spellStart"/>
      <w:r w:rsidRPr="00D22B5D">
        <w:rPr>
          <w:rFonts w:eastAsia="宋体"/>
          <w:b/>
          <w:lang w:eastAsia="zh-CN"/>
        </w:rPr>
        <w:t>beamFailureInstanceMaxCount</w:t>
      </w:r>
      <w:proofErr w:type="spellEnd"/>
      <w:r w:rsidRPr="00D22B5D">
        <w:rPr>
          <w:rFonts w:eastAsia="宋体"/>
          <w:b/>
          <w:lang w:eastAsia="zh-CN"/>
        </w:rPr>
        <w:t xml:space="preserve"> </w:t>
      </w:r>
      <w:r w:rsidRPr="006A7349">
        <w:rPr>
          <w:rFonts w:eastAsia="宋体"/>
          <w:b/>
          <w:lang w:eastAsia="zh-CN"/>
        </w:rPr>
        <w:t xml:space="preserve">= </w:t>
      </w:r>
      <w:r>
        <w:rPr>
          <w:rFonts w:eastAsia="宋体"/>
          <w:b/>
          <w:lang w:eastAsia="zh-CN"/>
        </w:rPr>
        <w:t>n</w:t>
      </w:r>
      <w:r w:rsidRPr="006A7349">
        <w:rPr>
          <w:rFonts w:eastAsia="宋体"/>
          <w:b/>
          <w:lang w:eastAsia="zh-CN"/>
        </w:rPr>
        <w:t>2)</w:t>
      </w:r>
    </w:p>
    <w:p w14:paraId="12CD6799" w14:textId="77777777" w:rsidR="00167D9C" w:rsidRPr="00CC71EB" w:rsidRDefault="00167D9C" w:rsidP="00167D9C">
      <w:pPr>
        <w:overflowPunct/>
        <w:autoSpaceDE/>
        <w:autoSpaceDN/>
        <w:adjustRightInd/>
        <w:jc w:val="both"/>
        <w:textAlignment w:val="auto"/>
        <w:rPr>
          <w:rFonts w:eastAsia="宋体"/>
          <w:b/>
          <w:lang w:eastAsia="zh-CN"/>
        </w:rPr>
      </w:pPr>
      <w:r w:rsidRPr="00CC71EB">
        <w:rPr>
          <w:rFonts w:eastAsia="宋体" w:hint="eastAsia"/>
          <w:b/>
          <w:lang w:eastAsia="zh-CN"/>
        </w:rPr>
        <w:t>P</w:t>
      </w:r>
      <w:r w:rsidRPr="00CC71EB">
        <w:rPr>
          <w:rFonts w:eastAsia="宋体"/>
          <w:b/>
          <w:lang w:eastAsia="zh-CN"/>
        </w:rPr>
        <w:t xml:space="preserve">roposal </w:t>
      </w:r>
      <w:proofErr w:type="gramStart"/>
      <w:r w:rsidRPr="00CC71EB">
        <w:rPr>
          <w:rFonts w:eastAsia="宋体"/>
          <w:b/>
          <w:lang w:eastAsia="zh-CN"/>
        </w:rPr>
        <w:t>9  For</w:t>
      </w:r>
      <w:proofErr w:type="gramEnd"/>
      <w:r w:rsidRPr="00CC71EB">
        <w:rPr>
          <w:rFonts w:eastAsia="宋体"/>
          <w:b/>
          <w:lang w:eastAsia="zh-CN"/>
        </w:rPr>
        <w:t xml:space="preserve"> testing BFD relaxation, the entering threshold is configured as 4</w:t>
      </w:r>
      <w:r w:rsidRPr="00CC71EB">
        <w:rPr>
          <w:rFonts w:eastAsia="宋体" w:hint="eastAsia"/>
          <w:b/>
          <w:lang w:eastAsia="zh-CN"/>
        </w:rPr>
        <w:t>dB</w:t>
      </w:r>
      <w:r w:rsidRPr="00CC71EB">
        <w:rPr>
          <w:rFonts w:eastAsia="宋体"/>
          <w:b/>
          <w:lang w:eastAsia="zh-CN"/>
        </w:rPr>
        <w:t>.</w:t>
      </w:r>
    </w:p>
    <w:p w14:paraId="6D0C0743" w14:textId="77777777" w:rsidR="00167D9C" w:rsidRPr="009B1B35" w:rsidRDefault="00167D9C" w:rsidP="00167D9C">
      <w:pPr>
        <w:overflowPunct/>
        <w:autoSpaceDE/>
        <w:autoSpaceDN/>
        <w:adjustRightInd/>
        <w:jc w:val="both"/>
        <w:textAlignment w:val="auto"/>
        <w:rPr>
          <w:rFonts w:eastAsia="宋体"/>
          <w:lang w:eastAsia="zh-CN"/>
        </w:rPr>
      </w:pPr>
      <w:r w:rsidRPr="006C7C00">
        <w:rPr>
          <w:rFonts w:eastAsia="宋体"/>
          <w:b/>
          <w:lang w:eastAsia="zh-CN"/>
        </w:rPr>
        <w:t xml:space="preserve">Proposal </w:t>
      </w:r>
      <w:proofErr w:type="gramStart"/>
      <w:r>
        <w:rPr>
          <w:rFonts w:eastAsia="宋体"/>
          <w:b/>
          <w:lang w:eastAsia="zh-CN"/>
        </w:rPr>
        <w:t>10</w:t>
      </w:r>
      <w:r w:rsidRPr="006C7C00">
        <w:rPr>
          <w:rFonts w:eastAsia="宋体"/>
          <w:b/>
          <w:lang w:eastAsia="zh-CN"/>
        </w:rPr>
        <w:t xml:space="preserve">  For</w:t>
      </w:r>
      <w:proofErr w:type="gramEnd"/>
      <w:r w:rsidRPr="006C7C00">
        <w:rPr>
          <w:rFonts w:eastAsia="宋体"/>
          <w:b/>
          <w:lang w:eastAsia="zh-CN"/>
        </w:rPr>
        <w:t xml:space="preserve"> Y</w:t>
      </w:r>
      <w:r>
        <w:rPr>
          <w:rFonts w:eastAsia="宋体"/>
          <w:b/>
          <w:lang w:eastAsia="zh-CN"/>
        </w:rPr>
        <w:t>2</w:t>
      </w:r>
      <w:r w:rsidRPr="006C7C00">
        <w:rPr>
          <w:rFonts w:eastAsia="宋体"/>
          <w:b/>
          <w:lang w:eastAsia="zh-CN"/>
        </w:rPr>
        <w:t>1/Y</w:t>
      </w:r>
      <w:r>
        <w:rPr>
          <w:rFonts w:eastAsia="宋体"/>
          <w:b/>
          <w:lang w:eastAsia="zh-CN"/>
        </w:rPr>
        <w:t>2</w:t>
      </w:r>
      <w:r w:rsidRPr="006C7C00">
        <w:rPr>
          <w:rFonts w:eastAsia="宋体"/>
          <w:b/>
          <w:lang w:eastAsia="zh-CN"/>
        </w:rPr>
        <w:t xml:space="preserve">2 settings in </w:t>
      </w:r>
      <w:r>
        <w:rPr>
          <w:rFonts w:eastAsia="宋体"/>
          <w:b/>
          <w:lang w:eastAsia="zh-CN"/>
        </w:rPr>
        <w:t>BFD</w:t>
      </w:r>
      <w:r w:rsidRPr="006C7C00">
        <w:rPr>
          <w:rFonts w:eastAsia="宋体"/>
          <w:b/>
          <w:lang w:eastAsia="zh-CN"/>
        </w:rPr>
        <w:t xml:space="preserve"> testing, we prefer to reuse the legacy values.</w:t>
      </w:r>
    </w:p>
    <w:p w14:paraId="30A5E4EC" w14:textId="77777777" w:rsidR="00E83714" w:rsidRPr="00167D9C" w:rsidRDefault="00E83714" w:rsidP="00137556">
      <w:pPr>
        <w:overflowPunct/>
        <w:autoSpaceDE/>
        <w:autoSpaceDN/>
        <w:adjustRightInd/>
        <w:jc w:val="both"/>
        <w:textAlignment w:val="auto"/>
        <w:rPr>
          <w:rFonts w:eastAsia="宋体" w:hint="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7B3C5986"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435A53" w:rsidRPr="00F72EAC">
        <w:rPr>
          <w:rFonts w:eastAsia="宋体"/>
          <w:b w:val="0"/>
          <w:bCs/>
          <w:lang w:eastAsia="zh-CN"/>
        </w:rPr>
        <w:t>R</w:t>
      </w:r>
      <w:proofErr w:type="gramEnd"/>
      <w:r w:rsidR="00435A53" w:rsidRPr="00F72EAC">
        <w:rPr>
          <w:rFonts w:eastAsia="宋体"/>
          <w:b w:val="0"/>
          <w:bCs/>
          <w:lang w:eastAsia="zh-CN"/>
        </w:rPr>
        <w:t>4-2210613</w:t>
      </w:r>
      <w:r w:rsidR="00435A53" w:rsidRPr="00A07882">
        <w:rPr>
          <w:rFonts w:eastAsia="宋体"/>
          <w:b w:val="0"/>
          <w:bCs/>
          <w:lang w:eastAsia="zh-CN"/>
        </w:rPr>
        <w:tab/>
      </w:r>
      <w:r w:rsidR="00435A53" w:rsidRPr="00F72EAC">
        <w:rPr>
          <w:rFonts w:eastAsia="宋体"/>
          <w:b w:val="0"/>
          <w:bCs/>
          <w:lang w:eastAsia="zh-CN"/>
        </w:rPr>
        <w:t>WF on RLM/BFD relaxation for UE Power Saving enhancements</w:t>
      </w:r>
      <w:r w:rsidR="00435A53" w:rsidRPr="005B2BF2">
        <w:rPr>
          <w:rFonts w:eastAsia="宋体"/>
          <w:b w:val="0"/>
          <w:lang w:eastAsia="zh-CN"/>
        </w:rPr>
        <w:t xml:space="preserve">, </w:t>
      </w:r>
      <w:r w:rsidR="00435A53">
        <w:rPr>
          <w:rFonts w:eastAsia="宋体"/>
          <w:b w:val="0"/>
          <w:lang w:eastAsia="zh-CN"/>
        </w:rPr>
        <w:t>MediaTek</w:t>
      </w:r>
      <w:r w:rsidR="00435A53" w:rsidRPr="005B2BF2">
        <w:rPr>
          <w:rFonts w:eastAsia="宋体"/>
          <w:b w:val="0"/>
          <w:lang w:eastAsia="zh-CN"/>
        </w:rPr>
        <w:t>.  RAN</w:t>
      </w:r>
      <w:r w:rsidR="00435A53">
        <w:rPr>
          <w:rFonts w:eastAsia="宋体"/>
          <w:b w:val="0"/>
          <w:lang w:eastAsia="zh-CN"/>
        </w:rPr>
        <w:t>4 #103</w:t>
      </w:r>
      <w:r w:rsidR="00435A53" w:rsidRPr="005B2BF2">
        <w:rPr>
          <w:rFonts w:eastAsia="宋体"/>
          <w:b w:val="0"/>
          <w:lang w:eastAsia="zh-CN"/>
        </w:rPr>
        <w:t>e</w:t>
      </w:r>
    </w:p>
    <w:bookmarkEnd w:id="5"/>
    <w:p w14:paraId="39F2F95F" w14:textId="77777777" w:rsidR="002A1D39" w:rsidRPr="00EE16C1" w:rsidRDefault="002A1D39" w:rsidP="002A1D39">
      <w:pPr>
        <w:pStyle w:val="a6"/>
        <w:rPr>
          <w:rFonts w:eastAsia="宋体"/>
          <w:lang w:eastAsia="zh-CN"/>
        </w:rPr>
      </w:pPr>
    </w:p>
    <w:sectPr w:rsidR="002A1D39" w:rsidRPr="00EE16C1"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ADE8B" w14:textId="77777777" w:rsidR="00513AE1" w:rsidRDefault="00513AE1" w:rsidP="002A1D39">
      <w:pPr>
        <w:spacing w:after="0"/>
      </w:pPr>
      <w:r>
        <w:separator/>
      </w:r>
    </w:p>
  </w:endnote>
  <w:endnote w:type="continuationSeparator" w:id="0">
    <w:p w14:paraId="19FA4123" w14:textId="77777777" w:rsidR="00513AE1" w:rsidRDefault="00513AE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4659B" w:rsidRDefault="0024659B" w:rsidP="00BE563C">
    <w:pPr>
      <w:pStyle w:val="a3"/>
    </w:pPr>
  </w:p>
  <w:p w14:paraId="1C7D7CA2" w14:textId="664C4B8A" w:rsidR="0024659B" w:rsidRDefault="002465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4659B" w:rsidRPr="002D07B9" w:rsidRDefault="002465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92D7E" w14:textId="77777777" w:rsidR="00513AE1" w:rsidRDefault="00513AE1" w:rsidP="002A1D39">
      <w:pPr>
        <w:spacing w:after="0"/>
      </w:pPr>
      <w:r>
        <w:separator/>
      </w:r>
    </w:p>
  </w:footnote>
  <w:footnote w:type="continuationSeparator" w:id="0">
    <w:p w14:paraId="038A09C7" w14:textId="77777777" w:rsidR="00513AE1" w:rsidRDefault="00513AE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7AA0A02"/>
    <w:multiLevelType w:val="hybridMultilevel"/>
    <w:tmpl w:val="6226D5D8"/>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21C3918"/>
    <w:multiLevelType w:val="hybridMultilevel"/>
    <w:tmpl w:val="2D349CE6"/>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44623"/>
    <w:multiLevelType w:val="hybridMultilevel"/>
    <w:tmpl w:val="6B70071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AB777F"/>
    <w:multiLevelType w:val="hybridMultilevel"/>
    <w:tmpl w:val="163EC794"/>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127049"/>
    <w:multiLevelType w:val="hybridMultilevel"/>
    <w:tmpl w:val="F3280382"/>
    <w:lvl w:ilvl="0" w:tplc="76FE8F06">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C3CB8"/>
    <w:multiLevelType w:val="hybridMultilevel"/>
    <w:tmpl w:val="52F4E6BC"/>
    <w:lvl w:ilvl="0" w:tplc="D7D47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D61038"/>
    <w:multiLevelType w:val="hybridMultilevel"/>
    <w:tmpl w:val="F2F2AE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9408D6"/>
    <w:multiLevelType w:val="hybridMultilevel"/>
    <w:tmpl w:val="CA641D9C"/>
    <w:lvl w:ilvl="0" w:tplc="76FE8F06">
      <w:start w:val="1"/>
      <w:numFmt w:val="bullet"/>
      <w:lvlText w:val="•"/>
      <w:lvlJc w:val="left"/>
      <w:pPr>
        <w:ind w:left="764" w:hanging="480"/>
      </w:pPr>
      <w:rPr>
        <w:rFonts w:ascii="Arial" w:hAnsi="Arial" w:cs="Times New Roman" w:hint="default"/>
      </w:rPr>
    </w:lvl>
    <w:lvl w:ilvl="1" w:tplc="76FE8F06">
      <w:start w:val="1"/>
      <w:numFmt w:val="bullet"/>
      <w:lvlText w:val="•"/>
      <w:lvlJc w:val="left"/>
      <w:pPr>
        <w:ind w:left="1244" w:hanging="480"/>
      </w:pPr>
      <w:rPr>
        <w:rFonts w:ascii="Arial" w:hAnsi="Arial"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B2CBB"/>
    <w:multiLevelType w:val="hybridMultilevel"/>
    <w:tmpl w:val="71C4EDBA"/>
    <w:lvl w:ilvl="0" w:tplc="2FF42842">
      <w:start w:val="1"/>
      <w:numFmt w:val="bullet"/>
      <w:lvlText w:val=""/>
      <w:lvlJc w:val="left"/>
      <w:pPr>
        <w:ind w:left="720" w:hanging="360"/>
      </w:pPr>
      <w:rPr>
        <w:rFonts w:ascii="Wingdings" w:hAnsi="Wingdings" w:hint="default"/>
      </w:rPr>
    </w:lvl>
    <w:lvl w:ilvl="1" w:tplc="76FE8F06">
      <w:start w:val="1"/>
      <w:numFmt w:val="bullet"/>
      <w:lvlText w:val="•"/>
      <w:lvlJc w:val="left"/>
      <w:pPr>
        <w:ind w:left="960" w:hanging="480"/>
      </w:pPr>
      <w:rPr>
        <w:rFonts w:ascii="Arial" w:hAnsi="Arial" w:cs="Times New Roman" w:hint="default"/>
      </w:rPr>
    </w:lvl>
    <w:lvl w:ilvl="2" w:tplc="76FE8F06">
      <w:start w:val="1"/>
      <w:numFmt w:val="bullet"/>
      <w:lvlText w:val="•"/>
      <w:lvlJc w:val="left"/>
      <w:pPr>
        <w:ind w:left="1440" w:hanging="480"/>
      </w:pPr>
      <w:rPr>
        <w:rFonts w:ascii="Arial" w:hAnsi="Arial"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45"/>
  </w:num>
  <w:num w:numId="3">
    <w:abstractNumId w:val="39"/>
  </w:num>
  <w:num w:numId="4">
    <w:abstractNumId w:val="4"/>
  </w:num>
  <w:num w:numId="5">
    <w:abstractNumId w:val="24"/>
  </w:num>
  <w:num w:numId="6">
    <w:abstractNumId w:val="44"/>
  </w:num>
  <w:num w:numId="7">
    <w:abstractNumId w:val="26"/>
  </w:num>
  <w:num w:numId="8">
    <w:abstractNumId w:val="35"/>
  </w:num>
  <w:num w:numId="9">
    <w:abstractNumId w:val="6"/>
  </w:num>
  <w:num w:numId="10">
    <w:abstractNumId w:val="12"/>
  </w:num>
  <w:num w:numId="11">
    <w:abstractNumId w:val="19"/>
  </w:num>
  <w:num w:numId="12">
    <w:abstractNumId w:val="34"/>
  </w:num>
  <w:num w:numId="13">
    <w:abstractNumId w:val="32"/>
  </w:num>
  <w:num w:numId="14">
    <w:abstractNumId w:val="20"/>
  </w:num>
  <w:num w:numId="15">
    <w:abstractNumId w:val="31"/>
  </w:num>
  <w:num w:numId="16">
    <w:abstractNumId w:val="21"/>
  </w:num>
  <w:num w:numId="17">
    <w:abstractNumId w:val="42"/>
  </w:num>
  <w:num w:numId="18">
    <w:abstractNumId w:val="13"/>
  </w:num>
  <w:num w:numId="19">
    <w:abstractNumId w:val="33"/>
  </w:num>
  <w:num w:numId="20">
    <w:abstractNumId w:val="28"/>
  </w:num>
  <w:num w:numId="21">
    <w:abstractNumId w:val="22"/>
  </w:num>
  <w:num w:numId="22">
    <w:abstractNumId w:val="0"/>
  </w:num>
  <w:num w:numId="23">
    <w:abstractNumId w:val="30"/>
  </w:num>
  <w:num w:numId="24">
    <w:abstractNumId w:val="41"/>
  </w:num>
  <w:num w:numId="25">
    <w:abstractNumId w:val="17"/>
  </w:num>
  <w:num w:numId="26">
    <w:abstractNumId w:val="11"/>
  </w:num>
  <w:num w:numId="27">
    <w:abstractNumId w:val="27"/>
  </w:num>
  <w:num w:numId="28">
    <w:abstractNumId w:val="3"/>
  </w:num>
  <w:num w:numId="29">
    <w:abstractNumId w:val="36"/>
  </w:num>
  <w:num w:numId="30">
    <w:abstractNumId w:val="9"/>
  </w:num>
  <w:num w:numId="31">
    <w:abstractNumId w:val="25"/>
  </w:num>
  <w:num w:numId="32">
    <w:abstractNumId w:val="7"/>
  </w:num>
  <w:num w:numId="33">
    <w:abstractNumId w:val="5"/>
  </w:num>
  <w:num w:numId="34">
    <w:abstractNumId w:val="1"/>
  </w:num>
  <w:num w:numId="35">
    <w:abstractNumId w:val="40"/>
  </w:num>
  <w:num w:numId="36">
    <w:abstractNumId w:val="15"/>
  </w:num>
  <w:num w:numId="37">
    <w:abstractNumId w:val="29"/>
  </w:num>
  <w:num w:numId="38">
    <w:abstractNumId w:val="37"/>
  </w:num>
  <w:num w:numId="39">
    <w:abstractNumId w:val="8"/>
  </w:num>
  <w:num w:numId="40">
    <w:abstractNumId w:val="2"/>
  </w:num>
  <w:num w:numId="41">
    <w:abstractNumId w:val="16"/>
  </w:num>
  <w:num w:numId="42">
    <w:abstractNumId w:val="23"/>
  </w:num>
  <w:num w:numId="43">
    <w:abstractNumId w:val="10"/>
  </w:num>
  <w:num w:numId="44">
    <w:abstractNumId w:val="18"/>
  </w:num>
  <w:num w:numId="45">
    <w:abstractNumId w:val="43"/>
  </w:num>
  <w:num w:numId="46">
    <w:abstractNumId w:val="38"/>
  </w:num>
  <w:num w:numId="4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4543"/>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0AA5"/>
    <w:rsid w:val="00032066"/>
    <w:rsid w:val="000323D6"/>
    <w:rsid w:val="00033037"/>
    <w:rsid w:val="0003416D"/>
    <w:rsid w:val="0003421D"/>
    <w:rsid w:val="000344EC"/>
    <w:rsid w:val="00034510"/>
    <w:rsid w:val="00034E70"/>
    <w:rsid w:val="0003589A"/>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0B9"/>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17D"/>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455"/>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97613"/>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4C8"/>
    <w:rsid w:val="000D1C53"/>
    <w:rsid w:val="000D29F3"/>
    <w:rsid w:val="000D37A7"/>
    <w:rsid w:val="000D4011"/>
    <w:rsid w:val="000D4850"/>
    <w:rsid w:val="000D51D0"/>
    <w:rsid w:val="000D5225"/>
    <w:rsid w:val="000D5B36"/>
    <w:rsid w:val="000D5C89"/>
    <w:rsid w:val="000D5CA4"/>
    <w:rsid w:val="000D6A3C"/>
    <w:rsid w:val="000D7A70"/>
    <w:rsid w:val="000E0342"/>
    <w:rsid w:val="000E22C5"/>
    <w:rsid w:val="000E29BD"/>
    <w:rsid w:val="000E35B5"/>
    <w:rsid w:val="000E3F81"/>
    <w:rsid w:val="000E46AA"/>
    <w:rsid w:val="000E5EDA"/>
    <w:rsid w:val="000E6AB7"/>
    <w:rsid w:val="000E76B1"/>
    <w:rsid w:val="000F06DB"/>
    <w:rsid w:val="000F18E3"/>
    <w:rsid w:val="000F2376"/>
    <w:rsid w:val="000F24D2"/>
    <w:rsid w:val="000F3776"/>
    <w:rsid w:val="000F3A70"/>
    <w:rsid w:val="000F3B20"/>
    <w:rsid w:val="000F4B94"/>
    <w:rsid w:val="000F4DA7"/>
    <w:rsid w:val="000F5360"/>
    <w:rsid w:val="000F5381"/>
    <w:rsid w:val="000F5CD6"/>
    <w:rsid w:val="000F5EE4"/>
    <w:rsid w:val="000F610C"/>
    <w:rsid w:val="000F689D"/>
    <w:rsid w:val="000F75EB"/>
    <w:rsid w:val="000F79A0"/>
    <w:rsid w:val="00101190"/>
    <w:rsid w:val="00101D8E"/>
    <w:rsid w:val="00101DE8"/>
    <w:rsid w:val="00101F69"/>
    <w:rsid w:val="00102F76"/>
    <w:rsid w:val="001040C3"/>
    <w:rsid w:val="00104A9F"/>
    <w:rsid w:val="00104ECF"/>
    <w:rsid w:val="00105297"/>
    <w:rsid w:val="001061A2"/>
    <w:rsid w:val="0010625E"/>
    <w:rsid w:val="001065C7"/>
    <w:rsid w:val="00106FCC"/>
    <w:rsid w:val="00107053"/>
    <w:rsid w:val="001079C3"/>
    <w:rsid w:val="0011034B"/>
    <w:rsid w:val="001104CC"/>
    <w:rsid w:val="0011120A"/>
    <w:rsid w:val="00111B32"/>
    <w:rsid w:val="00112C51"/>
    <w:rsid w:val="00113005"/>
    <w:rsid w:val="00113531"/>
    <w:rsid w:val="00114BD7"/>
    <w:rsid w:val="00114D57"/>
    <w:rsid w:val="00115004"/>
    <w:rsid w:val="00115F66"/>
    <w:rsid w:val="001162BD"/>
    <w:rsid w:val="0011657D"/>
    <w:rsid w:val="001202A1"/>
    <w:rsid w:val="00121691"/>
    <w:rsid w:val="001221C9"/>
    <w:rsid w:val="0012223F"/>
    <w:rsid w:val="0012231A"/>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1E4D"/>
    <w:rsid w:val="00132522"/>
    <w:rsid w:val="00132AF4"/>
    <w:rsid w:val="00132CC3"/>
    <w:rsid w:val="0013346B"/>
    <w:rsid w:val="00134F8E"/>
    <w:rsid w:val="00135906"/>
    <w:rsid w:val="00136171"/>
    <w:rsid w:val="0013654B"/>
    <w:rsid w:val="0013743D"/>
    <w:rsid w:val="00137556"/>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3A5"/>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D9C"/>
    <w:rsid w:val="00167F09"/>
    <w:rsid w:val="0017100E"/>
    <w:rsid w:val="00171DDB"/>
    <w:rsid w:val="001727C7"/>
    <w:rsid w:val="00172882"/>
    <w:rsid w:val="00172FF0"/>
    <w:rsid w:val="001731DC"/>
    <w:rsid w:val="00173412"/>
    <w:rsid w:val="00173D50"/>
    <w:rsid w:val="0017437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ABC"/>
    <w:rsid w:val="00182939"/>
    <w:rsid w:val="00182AC3"/>
    <w:rsid w:val="001837BD"/>
    <w:rsid w:val="00183BB6"/>
    <w:rsid w:val="00184CE9"/>
    <w:rsid w:val="00185540"/>
    <w:rsid w:val="001856E2"/>
    <w:rsid w:val="0018577E"/>
    <w:rsid w:val="00185E09"/>
    <w:rsid w:val="001863A8"/>
    <w:rsid w:val="001868B9"/>
    <w:rsid w:val="0019030D"/>
    <w:rsid w:val="00190A05"/>
    <w:rsid w:val="00191918"/>
    <w:rsid w:val="00192169"/>
    <w:rsid w:val="00192C82"/>
    <w:rsid w:val="001935B6"/>
    <w:rsid w:val="00193980"/>
    <w:rsid w:val="00193BD6"/>
    <w:rsid w:val="00194061"/>
    <w:rsid w:val="00194CB5"/>
    <w:rsid w:val="00194DBB"/>
    <w:rsid w:val="00194EB8"/>
    <w:rsid w:val="0019550E"/>
    <w:rsid w:val="00195F84"/>
    <w:rsid w:val="00196152"/>
    <w:rsid w:val="001967E2"/>
    <w:rsid w:val="001969D6"/>
    <w:rsid w:val="001A045E"/>
    <w:rsid w:val="001A08D6"/>
    <w:rsid w:val="001A0B74"/>
    <w:rsid w:val="001A25D3"/>
    <w:rsid w:val="001A37EB"/>
    <w:rsid w:val="001A390A"/>
    <w:rsid w:val="001A3B5B"/>
    <w:rsid w:val="001A40DF"/>
    <w:rsid w:val="001A48D7"/>
    <w:rsid w:val="001A580E"/>
    <w:rsid w:val="001A6082"/>
    <w:rsid w:val="001A64B0"/>
    <w:rsid w:val="001A71C5"/>
    <w:rsid w:val="001B1201"/>
    <w:rsid w:val="001B183E"/>
    <w:rsid w:val="001B1AD9"/>
    <w:rsid w:val="001B2130"/>
    <w:rsid w:val="001B22FE"/>
    <w:rsid w:val="001B2C48"/>
    <w:rsid w:val="001B2FF8"/>
    <w:rsid w:val="001B6E4D"/>
    <w:rsid w:val="001B731D"/>
    <w:rsid w:val="001B7EBC"/>
    <w:rsid w:val="001C36BC"/>
    <w:rsid w:val="001C3A35"/>
    <w:rsid w:val="001C3D89"/>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E82"/>
    <w:rsid w:val="001D0F8F"/>
    <w:rsid w:val="001D1471"/>
    <w:rsid w:val="001D27D7"/>
    <w:rsid w:val="001D27F8"/>
    <w:rsid w:val="001D3486"/>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3FE"/>
    <w:rsid w:val="001F2521"/>
    <w:rsid w:val="001F339D"/>
    <w:rsid w:val="001F3A97"/>
    <w:rsid w:val="001F3CCB"/>
    <w:rsid w:val="001F4197"/>
    <w:rsid w:val="001F501D"/>
    <w:rsid w:val="001F5F5D"/>
    <w:rsid w:val="001F7745"/>
    <w:rsid w:val="001F7A17"/>
    <w:rsid w:val="001F7CD9"/>
    <w:rsid w:val="001F7D70"/>
    <w:rsid w:val="00200808"/>
    <w:rsid w:val="00200957"/>
    <w:rsid w:val="00200BDF"/>
    <w:rsid w:val="00200C97"/>
    <w:rsid w:val="00201F45"/>
    <w:rsid w:val="00202477"/>
    <w:rsid w:val="0020254F"/>
    <w:rsid w:val="00203A34"/>
    <w:rsid w:val="0020602F"/>
    <w:rsid w:val="002070A1"/>
    <w:rsid w:val="00207875"/>
    <w:rsid w:val="00207BC8"/>
    <w:rsid w:val="002107C5"/>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0C4"/>
    <w:rsid w:val="0022742F"/>
    <w:rsid w:val="0022780E"/>
    <w:rsid w:val="00227924"/>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59B"/>
    <w:rsid w:val="00246CC8"/>
    <w:rsid w:val="0024700D"/>
    <w:rsid w:val="0024752E"/>
    <w:rsid w:val="00247FD7"/>
    <w:rsid w:val="00250096"/>
    <w:rsid w:val="00250353"/>
    <w:rsid w:val="002503CD"/>
    <w:rsid w:val="00251204"/>
    <w:rsid w:val="002520BE"/>
    <w:rsid w:val="00252479"/>
    <w:rsid w:val="00252C65"/>
    <w:rsid w:val="00252CB7"/>
    <w:rsid w:val="002533FF"/>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5F9E"/>
    <w:rsid w:val="00266416"/>
    <w:rsid w:val="002665A8"/>
    <w:rsid w:val="00266E93"/>
    <w:rsid w:val="00266F95"/>
    <w:rsid w:val="002670EC"/>
    <w:rsid w:val="002675F2"/>
    <w:rsid w:val="00267D21"/>
    <w:rsid w:val="00267DA5"/>
    <w:rsid w:val="0027181D"/>
    <w:rsid w:val="00271DE5"/>
    <w:rsid w:val="00272269"/>
    <w:rsid w:val="0027360A"/>
    <w:rsid w:val="00273722"/>
    <w:rsid w:val="00273C6E"/>
    <w:rsid w:val="00274AA8"/>
    <w:rsid w:val="00275F0E"/>
    <w:rsid w:val="00275F20"/>
    <w:rsid w:val="00275FC0"/>
    <w:rsid w:val="00276F3B"/>
    <w:rsid w:val="00277592"/>
    <w:rsid w:val="002775BE"/>
    <w:rsid w:val="002807CC"/>
    <w:rsid w:val="00281210"/>
    <w:rsid w:val="0028211D"/>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220F"/>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2C5"/>
    <w:rsid w:val="002A5789"/>
    <w:rsid w:val="002A58E7"/>
    <w:rsid w:val="002A625D"/>
    <w:rsid w:val="002A77F8"/>
    <w:rsid w:val="002A7C2F"/>
    <w:rsid w:val="002B07DB"/>
    <w:rsid w:val="002B0B11"/>
    <w:rsid w:val="002B17A0"/>
    <w:rsid w:val="002B18ED"/>
    <w:rsid w:val="002B2059"/>
    <w:rsid w:val="002B23D4"/>
    <w:rsid w:val="002B2BD7"/>
    <w:rsid w:val="002B3ED7"/>
    <w:rsid w:val="002B4309"/>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6A7B"/>
    <w:rsid w:val="002C73D7"/>
    <w:rsid w:val="002C7801"/>
    <w:rsid w:val="002C7FCF"/>
    <w:rsid w:val="002D0152"/>
    <w:rsid w:val="002D020B"/>
    <w:rsid w:val="002D0D7C"/>
    <w:rsid w:val="002D219C"/>
    <w:rsid w:val="002D249B"/>
    <w:rsid w:val="002D2DD8"/>
    <w:rsid w:val="002D357C"/>
    <w:rsid w:val="002D37A9"/>
    <w:rsid w:val="002D4A8D"/>
    <w:rsid w:val="002D4AF4"/>
    <w:rsid w:val="002D66D4"/>
    <w:rsid w:val="002D72EC"/>
    <w:rsid w:val="002D7484"/>
    <w:rsid w:val="002D7A2C"/>
    <w:rsid w:val="002E01A8"/>
    <w:rsid w:val="002E0DBE"/>
    <w:rsid w:val="002E0FDE"/>
    <w:rsid w:val="002E1087"/>
    <w:rsid w:val="002E1797"/>
    <w:rsid w:val="002E1C34"/>
    <w:rsid w:val="002E1CC6"/>
    <w:rsid w:val="002E3581"/>
    <w:rsid w:val="002E3D62"/>
    <w:rsid w:val="002E4321"/>
    <w:rsid w:val="002E4371"/>
    <w:rsid w:val="002E4EE9"/>
    <w:rsid w:val="002E55CC"/>
    <w:rsid w:val="002E55EF"/>
    <w:rsid w:val="002E572D"/>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2F703B"/>
    <w:rsid w:val="003012A1"/>
    <w:rsid w:val="003017A7"/>
    <w:rsid w:val="00301871"/>
    <w:rsid w:val="003027F8"/>
    <w:rsid w:val="00302A27"/>
    <w:rsid w:val="00302E72"/>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B2F"/>
    <w:rsid w:val="00330D93"/>
    <w:rsid w:val="003311A5"/>
    <w:rsid w:val="003313EE"/>
    <w:rsid w:val="00331ED6"/>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01C"/>
    <w:rsid w:val="00344A5C"/>
    <w:rsid w:val="00345655"/>
    <w:rsid w:val="00345946"/>
    <w:rsid w:val="003467E3"/>
    <w:rsid w:val="00346B89"/>
    <w:rsid w:val="003475FC"/>
    <w:rsid w:val="00347A4D"/>
    <w:rsid w:val="00350CBC"/>
    <w:rsid w:val="00350DB1"/>
    <w:rsid w:val="003518D5"/>
    <w:rsid w:val="00352332"/>
    <w:rsid w:val="00352C1F"/>
    <w:rsid w:val="00352F8B"/>
    <w:rsid w:val="0035462B"/>
    <w:rsid w:val="00354D1A"/>
    <w:rsid w:val="003553DB"/>
    <w:rsid w:val="00355524"/>
    <w:rsid w:val="00356BAD"/>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02CC"/>
    <w:rsid w:val="003713E0"/>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186B"/>
    <w:rsid w:val="00392D92"/>
    <w:rsid w:val="00392F7C"/>
    <w:rsid w:val="0039351A"/>
    <w:rsid w:val="00393E5D"/>
    <w:rsid w:val="003969D2"/>
    <w:rsid w:val="00396D84"/>
    <w:rsid w:val="00396E39"/>
    <w:rsid w:val="00396F2C"/>
    <w:rsid w:val="003971CF"/>
    <w:rsid w:val="00397398"/>
    <w:rsid w:val="00397968"/>
    <w:rsid w:val="003A015D"/>
    <w:rsid w:val="003A0412"/>
    <w:rsid w:val="003A04B9"/>
    <w:rsid w:val="003A0A49"/>
    <w:rsid w:val="003A20E3"/>
    <w:rsid w:val="003A44BE"/>
    <w:rsid w:val="003A51BE"/>
    <w:rsid w:val="003A5325"/>
    <w:rsid w:val="003A5505"/>
    <w:rsid w:val="003A6D45"/>
    <w:rsid w:val="003B0A03"/>
    <w:rsid w:val="003B1091"/>
    <w:rsid w:val="003B186F"/>
    <w:rsid w:val="003B1E5C"/>
    <w:rsid w:val="003B2009"/>
    <w:rsid w:val="003B28DE"/>
    <w:rsid w:val="003B2E30"/>
    <w:rsid w:val="003B427E"/>
    <w:rsid w:val="003B4608"/>
    <w:rsid w:val="003B4694"/>
    <w:rsid w:val="003B4946"/>
    <w:rsid w:val="003B4C29"/>
    <w:rsid w:val="003B5E34"/>
    <w:rsid w:val="003B7096"/>
    <w:rsid w:val="003B767F"/>
    <w:rsid w:val="003C0E6C"/>
    <w:rsid w:val="003C2885"/>
    <w:rsid w:val="003C2F37"/>
    <w:rsid w:val="003C336C"/>
    <w:rsid w:val="003C339D"/>
    <w:rsid w:val="003C35BC"/>
    <w:rsid w:val="003C5044"/>
    <w:rsid w:val="003C5714"/>
    <w:rsid w:val="003C58F4"/>
    <w:rsid w:val="003C599D"/>
    <w:rsid w:val="003C6167"/>
    <w:rsid w:val="003C618D"/>
    <w:rsid w:val="003C625B"/>
    <w:rsid w:val="003C6CAA"/>
    <w:rsid w:val="003C7A54"/>
    <w:rsid w:val="003C7E92"/>
    <w:rsid w:val="003D0334"/>
    <w:rsid w:val="003D116B"/>
    <w:rsid w:val="003D12C6"/>
    <w:rsid w:val="003D1A7A"/>
    <w:rsid w:val="003D1BA8"/>
    <w:rsid w:val="003D2616"/>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1F7B"/>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5EB3"/>
    <w:rsid w:val="00406207"/>
    <w:rsid w:val="00406686"/>
    <w:rsid w:val="00406727"/>
    <w:rsid w:val="00407FFC"/>
    <w:rsid w:val="004107E0"/>
    <w:rsid w:val="004119CA"/>
    <w:rsid w:val="00411C37"/>
    <w:rsid w:val="00411D94"/>
    <w:rsid w:val="00412233"/>
    <w:rsid w:val="00412524"/>
    <w:rsid w:val="00412F1A"/>
    <w:rsid w:val="00412F2D"/>
    <w:rsid w:val="004131A3"/>
    <w:rsid w:val="0041416C"/>
    <w:rsid w:val="004161AA"/>
    <w:rsid w:val="00416500"/>
    <w:rsid w:val="00420725"/>
    <w:rsid w:val="0042103D"/>
    <w:rsid w:val="004212F5"/>
    <w:rsid w:val="00421355"/>
    <w:rsid w:val="00421A4A"/>
    <w:rsid w:val="00422E13"/>
    <w:rsid w:val="00423CFA"/>
    <w:rsid w:val="004241C2"/>
    <w:rsid w:val="004246AF"/>
    <w:rsid w:val="00425334"/>
    <w:rsid w:val="004260EF"/>
    <w:rsid w:val="004265A8"/>
    <w:rsid w:val="0042678F"/>
    <w:rsid w:val="004275B6"/>
    <w:rsid w:val="00431728"/>
    <w:rsid w:val="004317BC"/>
    <w:rsid w:val="0043286C"/>
    <w:rsid w:val="00434BE0"/>
    <w:rsid w:val="004352E2"/>
    <w:rsid w:val="0043565B"/>
    <w:rsid w:val="00435A53"/>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AB6"/>
    <w:rsid w:val="004527E0"/>
    <w:rsid w:val="00453B67"/>
    <w:rsid w:val="00453E25"/>
    <w:rsid w:val="0045425F"/>
    <w:rsid w:val="00454F88"/>
    <w:rsid w:val="0045537A"/>
    <w:rsid w:val="00455459"/>
    <w:rsid w:val="00455934"/>
    <w:rsid w:val="00455D08"/>
    <w:rsid w:val="0045640F"/>
    <w:rsid w:val="00456576"/>
    <w:rsid w:val="0045713D"/>
    <w:rsid w:val="00457189"/>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87D"/>
    <w:rsid w:val="00476FDF"/>
    <w:rsid w:val="00477571"/>
    <w:rsid w:val="004805C9"/>
    <w:rsid w:val="0048175F"/>
    <w:rsid w:val="00481D9D"/>
    <w:rsid w:val="00483A33"/>
    <w:rsid w:val="0048477C"/>
    <w:rsid w:val="00484AD8"/>
    <w:rsid w:val="00484B12"/>
    <w:rsid w:val="00484BBA"/>
    <w:rsid w:val="00485D27"/>
    <w:rsid w:val="00485D7A"/>
    <w:rsid w:val="00485EB3"/>
    <w:rsid w:val="00486172"/>
    <w:rsid w:val="004864ED"/>
    <w:rsid w:val="00486D8F"/>
    <w:rsid w:val="00487650"/>
    <w:rsid w:val="00487CFD"/>
    <w:rsid w:val="004902CA"/>
    <w:rsid w:val="00490421"/>
    <w:rsid w:val="00490634"/>
    <w:rsid w:val="0049107F"/>
    <w:rsid w:val="00491452"/>
    <w:rsid w:val="004924CC"/>
    <w:rsid w:val="00492862"/>
    <w:rsid w:val="0049293B"/>
    <w:rsid w:val="00493823"/>
    <w:rsid w:val="00493BC5"/>
    <w:rsid w:val="00493E7E"/>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6CF0"/>
    <w:rsid w:val="004A7ED0"/>
    <w:rsid w:val="004B009C"/>
    <w:rsid w:val="004B14B8"/>
    <w:rsid w:val="004B330B"/>
    <w:rsid w:val="004B35CA"/>
    <w:rsid w:val="004B3C06"/>
    <w:rsid w:val="004B3CB5"/>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4AE"/>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6CE1"/>
    <w:rsid w:val="004D7431"/>
    <w:rsid w:val="004D7583"/>
    <w:rsid w:val="004D7A41"/>
    <w:rsid w:val="004E0499"/>
    <w:rsid w:val="004E056D"/>
    <w:rsid w:val="004E0784"/>
    <w:rsid w:val="004E11B4"/>
    <w:rsid w:val="004E1A74"/>
    <w:rsid w:val="004E22D6"/>
    <w:rsid w:val="004E280F"/>
    <w:rsid w:val="004E29DB"/>
    <w:rsid w:val="004E2F2C"/>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D26"/>
    <w:rsid w:val="004F342B"/>
    <w:rsid w:val="004F375A"/>
    <w:rsid w:val="004F39E7"/>
    <w:rsid w:val="004F3A85"/>
    <w:rsid w:val="004F418E"/>
    <w:rsid w:val="004F41C8"/>
    <w:rsid w:val="004F4267"/>
    <w:rsid w:val="004F438B"/>
    <w:rsid w:val="004F461C"/>
    <w:rsid w:val="004F4FF4"/>
    <w:rsid w:val="004F5C7E"/>
    <w:rsid w:val="004F68C3"/>
    <w:rsid w:val="004F6AE0"/>
    <w:rsid w:val="004F7010"/>
    <w:rsid w:val="004F7226"/>
    <w:rsid w:val="0050003B"/>
    <w:rsid w:val="005004DE"/>
    <w:rsid w:val="00500794"/>
    <w:rsid w:val="00500AB2"/>
    <w:rsid w:val="00501926"/>
    <w:rsid w:val="00502B99"/>
    <w:rsid w:val="00502F01"/>
    <w:rsid w:val="005037DF"/>
    <w:rsid w:val="00503D7C"/>
    <w:rsid w:val="00504254"/>
    <w:rsid w:val="0050471B"/>
    <w:rsid w:val="0050475D"/>
    <w:rsid w:val="00504DA4"/>
    <w:rsid w:val="005058B5"/>
    <w:rsid w:val="00505B7F"/>
    <w:rsid w:val="0050676E"/>
    <w:rsid w:val="00506A71"/>
    <w:rsid w:val="0051008B"/>
    <w:rsid w:val="00510268"/>
    <w:rsid w:val="00511330"/>
    <w:rsid w:val="00511362"/>
    <w:rsid w:val="005117C5"/>
    <w:rsid w:val="005123FD"/>
    <w:rsid w:val="00512542"/>
    <w:rsid w:val="00512657"/>
    <w:rsid w:val="005128E2"/>
    <w:rsid w:val="005128F1"/>
    <w:rsid w:val="00512ABA"/>
    <w:rsid w:val="005130C0"/>
    <w:rsid w:val="00513551"/>
    <w:rsid w:val="00513AE1"/>
    <w:rsid w:val="00513F46"/>
    <w:rsid w:val="00514135"/>
    <w:rsid w:val="005142B4"/>
    <w:rsid w:val="00515454"/>
    <w:rsid w:val="005157AF"/>
    <w:rsid w:val="00515A96"/>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DA5"/>
    <w:rsid w:val="00532E1D"/>
    <w:rsid w:val="005337A3"/>
    <w:rsid w:val="00533E76"/>
    <w:rsid w:val="0053519A"/>
    <w:rsid w:val="005359CF"/>
    <w:rsid w:val="00536676"/>
    <w:rsid w:val="00536B39"/>
    <w:rsid w:val="00536EDC"/>
    <w:rsid w:val="00537869"/>
    <w:rsid w:val="00537992"/>
    <w:rsid w:val="00537D1B"/>
    <w:rsid w:val="00540333"/>
    <w:rsid w:val="005406A2"/>
    <w:rsid w:val="00540869"/>
    <w:rsid w:val="005408E5"/>
    <w:rsid w:val="0054127C"/>
    <w:rsid w:val="00541948"/>
    <w:rsid w:val="00541E4F"/>
    <w:rsid w:val="00542371"/>
    <w:rsid w:val="005424EE"/>
    <w:rsid w:val="00542EA8"/>
    <w:rsid w:val="00543397"/>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6CD"/>
    <w:rsid w:val="00567893"/>
    <w:rsid w:val="005715C0"/>
    <w:rsid w:val="00571D82"/>
    <w:rsid w:val="0057204B"/>
    <w:rsid w:val="0057244D"/>
    <w:rsid w:val="00573439"/>
    <w:rsid w:val="005736B4"/>
    <w:rsid w:val="00573CF9"/>
    <w:rsid w:val="00574884"/>
    <w:rsid w:val="00574B37"/>
    <w:rsid w:val="005750AF"/>
    <w:rsid w:val="0057542D"/>
    <w:rsid w:val="005759AE"/>
    <w:rsid w:val="00575E36"/>
    <w:rsid w:val="0057600E"/>
    <w:rsid w:val="00576F5B"/>
    <w:rsid w:val="00577AD8"/>
    <w:rsid w:val="00577E69"/>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34F6"/>
    <w:rsid w:val="005A438A"/>
    <w:rsid w:val="005A43FC"/>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B73BD"/>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C7406"/>
    <w:rsid w:val="005D0DC2"/>
    <w:rsid w:val="005D1FAD"/>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2C6"/>
    <w:rsid w:val="005E13D8"/>
    <w:rsid w:val="005E13EA"/>
    <w:rsid w:val="005E146D"/>
    <w:rsid w:val="005E1D02"/>
    <w:rsid w:val="005E1E20"/>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4EC8"/>
    <w:rsid w:val="005F5763"/>
    <w:rsid w:val="005F5C31"/>
    <w:rsid w:val="005F5CA7"/>
    <w:rsid w:val="005F6B11"/>
    <w:rsid w:val="005F7514"/>
    <w:rsid w:val="005F794B"/>
    <w:rsid w:val="006000F6"/>
    <w:rsid w:val="00601257"/>
    <w:rsid w:val="00601BE7"/>
    <w:rsid w:val="00601E69"/>
    <w:rsid w:val="006026E0"/>
    <w:rsid w:val="006033CB"/>
    <w:rsid w:val="00603554"/>
    <w:rsid w:val="0060421A"/>
    <w:rsid w:val="00604BCF"/>
    <w:rsid w:val="00605229"/>
    <w:rsid w:val="0061019C"/>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1CD6"/>
    <w:rsid w:val="006320FD"/>
    <w:rsid w:val="00632E35"/>
    <w:rsid w:val="00633536"/>
    <w:rsid w:val="00635150"/>
    <w:rsid w:val="00635794"/>
    <w:rsid w:val="00635CD2"/>
    <w:rsid w:val="0063609A"/>
    <w:rsid w:val="0063626D"/>
    <w:rsid w:val="006364DC"/>
    <w:rsid w:val="00636A57"/>
    <w:rsid w:val="006377CA"/>
    <w:rsid w:val="00637B95"/>
    <w:rsid w:val="00640562"/>
    <w:rsid w:val="00640565"/>
    <w:rsid w:val="0064076D"/>
    <w:rsid w:val="00640A79"/>
    <w:rsid w:val="00642105"/>
    <w:rsid w:val="006422BC"/>
    <w:rsid w:val="00642542"/>
    <w:rsid w:val="006426EF"/>
    <w:rsid w:val="006431AB"/>
    <w:rsid w:val="00643D53"/>
    <w:rsid w:val="00644956"/>
    <w:rsid w:val="00644BB1"/>
    <w:rsid w:val="00645D98"/>
    <w:rsid w:val="00646EB8"/>
    <w:rsid w:val="00650109"/>
    <w:rsid w:val="00650236"/>
    <w:rsid w:val="00651835"/>
    <w:rsid w:val="0065247A"/>
    <w:rsid w:val="006525CF"/>
    <w:rsid w:val="00652BD7"/>
    <w:rsid w:val="00653405"/>
    <w:rsid w:val="00653C8B"/>
    <w:rsid w:val="006540DA"/>
    <w:rsid w:val="00654B10"/>
    <w:rsid w:val="00654C45"/>
    <w:rsid w:val="0065514B"/>
    <w:rsid w:val="00655185"/>
    <w:rsid w:val="00655230"/>
    <w:rsid w:val="00655587"/>
    <w:rsid w:val="00655B12"/>
    <w:rsid w:val="00655B98"/>
    <w:rsid w:val="00657251"/>
    <w:rsid w:val="006573DB"/>
    <w:rsid w:val="0065759F"/>
    <w:rsid w:val="00657B9F"/>
    <w:rsid w:val="0066040B"/>
    <w:rsid w:val="00661307"/>
    <w:rsid w:val="00661A58"/>
    <w:rsid w:val="00661CDB"/>
    <w:rsid w:val="00663573"/>
    <w:rsid w:val="00663F64"/>
    <w:rsid w:val="00664138"/>
    <w:rsid w:val="006651D3"/>
    <w:rsid w:val="00666582"/>
    <w:rsid w:val="00666E75"/>
    <w:rsid w:val="00667605"/>
    <w:rsid w:val="00667840"/>
    <w:rsid w:val="00670392"/>
    <w:rsid w:val="0067127C"/>
    <w:rsid w:val="00671BB2"/>
    <w:rsid w:val="00671EFC"/>
    <w:rsid w:val="006728F3"/>
    <w:rsid w:val="00672E34"/>
    <w:rsid w:val="00674020"/>
    <w:rsid w:val="00674440"/>
    <w:rsid w:val="00674D69"/>
    <w:rsid w:val="00675AB7"/>
    <w:rsid w:val="00676251"/>
    <w:rsid w:val="006763B2"/>
    <w:rsid w:val="006763D9"/>
    <w:rsid w:val="00677D6D"/>
    <w:rsid w:val="006801E8"/>
    <w:rsid w:val="0068080C"/>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2AF"/>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92E"/>
    <w:rsid w:val="006A1D84"/>
    <w:rsid w:val="006A1FE8"/>
    <w:rsid w:val="006A274B"/>
    <w:rsid w:val="006A2EAE"/>
    <w:rsid w:val="006A4234"/>
    <w:rsid w:val="006A48FA"/>
    <w:rsid w:val="006A55C7"/>
    <w:rsid w:val="006A5873"/>
    <w:rsid w:val="006A6114"/>
    <w:rsid w:val="006A621B"/>
    <w:rsid w:val="006A6461"/>
    <w:rsid w:val="006A6736"/>
    <w:rsid w:val="006A7349"/>
    <w:rsid w:val="006A735A"/>
    <w:rsid w:val="006A786E"/>
    <w:rsid w:val="006A78E3"/>
    <w:rsid w:val="006A7DC2"/>
    <w:rsid w:val="006B035B"/>
    <w:rsid w:val="006B0640"/>
    <w:rsid w:val="006B0772"/>
    <w:rsid w:val="006B0CFD"/>
    <w:rsid w:val="006B101F"/>
    <w:rsid w:val="006B11E2"/>
    <w:rsid w:val="006B123C"/>
    <w:rsid w:val="006B1D39"/>
    <w:rsid w:val="006B26C5"/>
    <w:rsid w:val="006B2E36"/>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8C"/>
    <w:rsid w:val="006C6DCA"/>
    <w:rsid w:val="006C6EEC"/>
    <w:rsid w:val="006C6F6F"/>
    <w:rsid w:val="006C6F8B"/>
    <w:rsid w:val="006C7C00"/>
    <w:rsid w:val="006D00B6"/>
    <w:rsid w:val="006D0615"/>
    <w:rsid w:val="006D0797"/>
    <w:rsid w:val="006D0B77"/>
    <w:rsid w:val="006D0F94"/>
    <w:rsid w:val="006D0FFC"/>
    <w:rsid w:val="006D17CA"/>
    <w:rsid w:val="006D227F"/>
    <w:rsid w:val="006D2375"/>
    <w:rsid w:val="006D2A15"/>
    <w:rsid w:val="006D2F7A"/>
    <w:rsid w:val="006D39C4"/>
    <w:rsid w:val="006D4448"/>
    <w:rsid w:val="006D4BAE"/>
    <w:rsid w:val="006D5043"/>
    <w:rsid w:val="006D6528"/>
    <w:rsid w:val="006D72BC"/>
    <w:rsid w:val="006D7B9B"/>
    <w:rsid w:val="006D7C94"/>
    <w:rsid w:val="006D7CF0"/>
    <w:rsid w:val="006E00AB"/>
    <w:rsid w:val="006E012A"/>
    <w:rsid w:val="006E08EB"/>
    <w:rsid w:val="006E113F"/>
    <w:rsid w:val="006E216D"/>
    <w:rsid w:val="006E2CE0"/>
    <w:rsid w:val="006E3785"/>
    <w:rsid w:val="006E3FB3"/>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69E"/>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542"/>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3B"/>
    <w:rsid w:val="00730373"/>
    <w:rsid w:val="007318BC"/>
    <w:rsid w:val="00732150"/>
    <w:rsid w:val="00733125"/>
    <w:rsid w:val="00733B8B"/>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B96"/>
    <w:rsid w:val="00764E8C"/>
    <w:rsid w:val="00765351"/>
    <w:rsid w:val="007657BA"/>
    <w:rsid w:val="00765D7D"/>
    <w:rsid w:val="00771136"/>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3DC"/>
    <w:rsid w:val="00787887"/>
    <w:rsid w:val="00790167"/>
    <w:rsid w:val="007904B1"/>
    <w:rsid w:val="00790817"/>
    <w:rsid w:val="00791C04"/>
    <w:rsid w:val="00791CA6"/>
    <w:rsid w:val="0079206F"/>
    <w:rsid w:val="00792599"/>
    <w:rsid w:val="00793197"/>
    <w:rsid w:val="007931EB"/>
    <w:rsid w:val="0079326B"/>
    <w:rsid w:val="007936AA"/>
    <w:rsid w:val="007947F9"/>
    <w:rsid w:val="007949DF"/>
    <w:rsid w:val="007957E4"/>
    <w:rsid w:val="0079583F"/>
    <w:rsid w:val="0079627B"/>
    <w:rsid w:val="00796548"/>
    <w:rsid w:val="00796AE5"/>
    <w:rsid w:val="00797028"/>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2FD3"/>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32B8"/>
    <w:rsid w:val="007C5648"/>
    <w:rsid w:val="007C5A28"/>
    <w:rsid w:val="007C66A5"/>
    <w:rsid w:val="007C6B56"/>
    <w:rsid w:val="007D07D9"/>
    <w:rsid w:val="007D090A"/>
    <w:rsid w:val="007D113F"/>
    <w:rsid w:val="007D132D"/>
    <w:rsid w:val="007D1559"/>
    <w:rsid w:val="007D1B34"/>
    <w:rsid w:val="007D217A"/>
    <w:rsid w:val="007D287D"/>
    <w:rsid w:val="007D2FA7"/>
    <w:rsid w:val="007D3E80"/>
    <w:rsid w:val="007D40FC"/>
    <w:rsid w:val="007D4352"/>
    <w:rsid w:val="007D5850"/>
    <w:rsid w:val="007D5EB6"/>
    <w:rsid w:val="007D6A2A"/>
    <w:rsid w:val="007D736C"/>
    <w:rsid w:val="007D76CE"/>
    <w:rsid w:val="007D7A7E"/>
    <w:rsid w:val="007D7B9E"/>
    <w:rsid w:val="007E054C"/>
    <w:rsid w:val="007E0848"/>
    <w:rsid w:val="007E0F79"/>
    <w:rsid w:val="007E110F"/>
    <w:rsid w:val="007E1D2B"/>
    <w:rsid w:val="007E2068"/>
    <w:rsid w:val="007E211B"/>
    <w:rsid w:val="007E2823"/>
    <w:rsid w:val="007E3984"/>
    <w:rsid w:val="007E3C28"/>
    <w:rsid w:val="007E40CB"/>
    <w:rsid w:val="007E47D4"/>
    <w:rsid w:val="007E4F22"/>
    <w:rsid w:val="007E5140"/>
    <w:rsid w:val="007E5841"/>
    <w:rsid w:val="007E5ABE"/>
    <w:rsid w:val="007E62C1"/>
    <w:rsid w:val="007E641C"/>
    <w:rsid w:val="007E643B"/>
    <w:rsid w:val="007E6D2A"/>
    <w:rsid w:val="007E778C"/>
    <w:rsid w:val="007E7861"/>
    <w:rsid w:val="007E7E52"/>
    <w:rsid w:val="007F03EF"/>
    <w:rsid w:val="007F0B5A"/>
    <w:rsid w:val="007F0E8E"/>
    <w:rsid w:val="007F11AE"/>
    <w:rsid w:val="007F153F"/>
    <w:rsid w:val="007F2488"/>
    <w:rsid w:val="007F2CAA"/>
    <w:rsid w:val="007F312C"/>
    <w:rsid w:val="007F3AE8"/>
    <w:rsid w:val="007F3CD7"/>
    <w:rsid w:val="007F3D58"/>
    <w:rsid w:val="007F4BFE"/>
    <w:rsid w:val="007F58C6"/>
    <w:rsid w:val="007F61DB"/>
    <w:rsid w:val="007F6B12"/>
    <w:rsid w:val="007F75C3"/>
    <w:rsid w:val="008003E2"/>
    <w:rsid w:val="00800454"/>
    <w:rsid w:val="00801BB1"/>
    <w:rsid w:val="00801CC8"/>
    <w:rsid w:val="0080358F"/>
    <w:rsid w:val="00803AD3"/>
    <w:rsid w:val="00803DCD"/>
    <w:rsid w:val="0080435F"/>
    <w:rsid w:val="008043BD"/>
    <w:rsid w:val="00804D92"/>
    <w:rsid w:val="00805E6D"/>
    <w:rsid w:val="00806244"/>
    <w:rsid w:val="00806366"/>
    <w:rsid w:val="008065DD"/>
    <w:rsid w:val="00806DCB"/>
    <w:rsid w:val="00806E17"/>
    <w:rsid w:val="008077C8"/>
    <w:rsid w:val="00810035"/>
    <w:rsid w:val="0081055C"/>
    <w:rsid w:val="008115DC"/>
    <w:rsid w:val="00811E92"/>
    <w:rsid w:val="00812273"/>
    <w:rsid w:val="008124BA"/>
    <w:rsid w:val="00812E33"/>
    <w:rsid w:val="008131E9"/>
    <w:rsid w:val="008138D8"/>
    <w:rsid w:val="00813A29"/>
    <w:rsid w:val="00813BB1"/>
    <w:rsid w:val="00815261"/>
    <w:rsid w:val="008163C1"/>
    <w:rsid w:val="0081659C"/>
    <w:rsid w:val="0081701D"/>
    <w:rsid w:val="008170A7"/>
    <w:rsid w:val="00817292"/>
    <w:rsid w:val="008172C3"/>
    <w:rsid w:val="008175CE"/>
    <w:rsid w:val="00817857"/>
    <w:rsid w:val="00817BBD"/>
    <w:rsid w:val="00817E9D"/>
    <w:rsid w:val="0082001E"/>
    <w:rsid w:val="00820BDF"/>
    <w:rsid w:val="00820E47"/>
    <w:rsid w:val="00821D81"/>
    <w:rsid w:val="008229B4"/>
    <w:rsid w:val="0082413A"/>
    <w:rsid w:val="0082489F"/>
    <w:rsid w:val="00824960"/>
    <w:rsid w:val="00824EF1"/>
    <w:rsid w:val="008250BE"/>
    <w:rsid w:val="00825187"/>
    <w:rsid w:val="00825298"/>
    <w:rsid w:val="00825981"/>
    <w:rsid w:val="00825BEB"/>
    <w:rsid w:val="00825C55"/>
    <w:rsid w:val="00826229"/>
    <w:rsid w:val="008267E2"/>
    <w:rsid w:val="00826AA5"/>
    <w:rsid w:val="00827684"/>
    <w:rsid w:val="00827942"/>
    <w:rsid w:val="00827BCC"/>
    <w:rsid w:val="008303C4"/>
    <w:rsid w:val="008305FA"/>
    <w:rsid w:val="008312D4"/>
    <w:rsid w:val="00831CF5"/>
    <w:rsid w:val="0083201E"/>
    <w:rsid w:val="008326D8"/>
    <w:rsid w:val="0083303F"/>
    <w:rsid w:val="0083350B"/>
    <w:rsid w:val="00833AB6"/>
    <w:rsid w:val="0083411A"/>
    <w:rsid w:val="008342A9"/>
    <w:rsid w:val="00834523"/>
    <w:rsid w:val="0083486D"/>
    <w:rsid w:val="008349F4"/>
    <w:rsid w:val="00834EE4"/>
    <w:rsid w:val="0083517D"/>
    <w:rsid w:val="0083586D"/>
    <w:rsid w:val="00835C2E"/>
    <w:rsid w:val="00837686"/>
    <w:rsid w:val="00837BCA"/>
    <w:rsid w:val="008403C8"/>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399"/>
    <w:rsid w:val="008547DF"/>
    <w:rsid w:val="00854AF8"/>
    <w:rsid w:val="0085590F"/>
    <w:rsid w:val="00855D33"/>
    <w:rsid w:val="008562B3"/>
    <w:rsid w:val="008563ED"/>
    <w:rsid w:val="00857F8B"/>
    <w:rsid w:val="00860791"/>
    <w:rsid w:val="00860906"/>
    <w:rsid w:val="00860D49"/>
    <w:rsid w:val="00860FD0"/>
    <w:rsid w:val="00861099"/>
    <w:rsid w:val="00861241"/>
    <w:rsid w:val="0086194E"/>
    <w:rsid w:val="00861B0D"/>
    <w:rsid w:val="00862CE7"/>
    <w:rsid w:val="00865452"/>
    <w:rsid w:val="0086556C"/>
    <w:rsid w:val="00865D2B"/>
    <w:rsid w:val="0086613F"/>
    <w:rsid w:val="0086645E"/>
    <w:rsid w:val="0086673E"/>
    <w:rsid w:val="00866E2C"/>
    <w:rsid w:val="00866EBD"/>
    <w:rsid w:val="00866F08"/>
    <w:rsid w:val="00867E3B"/>
    <w:rsid w:val="008707B8"/>
    <w:rsid w:val="008708B6"/>
    <w:rsid w:val="00871ABA"/>
    <w:rsid w:val="00872368"/>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12"/>
    <w:rsid w:val="0088646A"/>
    <w:rsid w:val="00886FAA"/>
    <w:rsid w:val="008873EE"/>
    <w:rsid w:val="0088761C"/>
    <w:rsid w:val="008876DC"/>
    <w:rsid w:val="00887F25"/>
    <w:rsid w:val="00890423"/>
    <w:rsid w:val="008904F1"/>
    <w:rsid w:val="00890A45"/>
    <w:rsid w:val="00890E04"/>
    <w:rsid w:val="00891053"/>
    <w:rsid w:val="008916FC"/>
    <w:rsid w:val="00892569"/>
    <w:rsid w:val="0089316F"/>
    <w:rsid w:val="00893777"/>
    <w:rsid w:val="008944F2"/>
    <w:rsid w:val="00894877"/>
    <w:rsid w:val="00894AAB"/>
    <w:rsid w:val="00895565"/>
    <w:rsid w:val="00896551"/>
    <w:rsid w:val="00896AAE"/>
    <w:rsid w:val="00896E57"/>
    <w:rsid w:val="00897F12"/>
    <w:rsid w:val="008A0090"/>
    <w:rsid w:val="008A111D"/>
    <w:rsid w:val="008A12A5"/>
    <w:rsid w:val="008A1649"/>
    <w:rsid w:val="008A1660"/>
    <w:rsid w:val="008A20BE"/>
    <w:rsid w:val="008A2153"/>
    <w:rsid w:val="008A22BA"/>
    <w:rsid w:val="008A27E7"/>
    <w:rsid w:val="008A2A70"/>
    <w:rsid w:val="008A37E6"/>
    <w:rsid w:val="008A4824"/>
    <w:rsid w:val="008A4C02"/>
    <w:rsid w:val="008A4DB3"/>
    <w:rsid w:val="008A5A20"/>
    <w:rsid w:val="008A5F4B"/>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8D8"/>
    <w:rsid w:val="008B6C93"/>
    <w:rsid w:val="008B70FA"/>
    <w:rsid w:val="008B7E03"/>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309"/>
    <w:rsid w:val="008D3752"/>
    <w:rsid w:val="008D38A5"/>
    <w:rsid w:val="008D419D"/>
    <w:rsid w:val="008D4804"/>
    <w:rsid w:val="008D53DD"/>
    <w:rsid w:val="008D6902"/>
    <w:rsid w:val="008D6D1A"/>
    <w:rsid w:val="008E02F4"/>
    <w:rsid w:val="008E0A7C"/>
    <w:rsid w:val="008E0D24"/>
    <w:rsid w:val="008E18D0"/>
    <w:rsid w:val="008E202D"/>
    <w:rsid w:val="008E25CB"/>
    <w:rsid w:val="008E2649"/>
    <w:rsid w:val="008E373A"/>
    <w:rsid w:val="008E405A"/>
    <w:rsid w:val="008E4782"/>
    <w:rsid w:val="008E4D03"/>
    <w:rsid w:val="008E584B"/>
    <w:rsid w:val="008E5A9A"/>
    <w:rsid w:val="008E6324"/>
    <w:rsid w:val="008E6516"/>
    <w:rsid w:val="008E6C9F"/>
    <w:rsid w:val="008E733F"/>
    <w:rsid w:val="008E73C3"/>
    <w:rsid w:val="008E76CD"/>
    <w:rsid w:val="008E793B"/>
    <w:rsid w:val="008E7BF8"/>
    <w:rsid w:val="008E7F03"/>
    <w:rsid w:val="008F1277"/>
    <w:rsid w:val="008F16B5"/>
    <w:rsid w:val="008F1A0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0D14"/>
    <w:rsid w:val="0092102F"/>
    <w:rsid w:val="009214F0"/>
    <w:rsid w:val="00921935"/>
    <w:rsid w:val="00922298"/>
    <w:rsid w:val="00922A96"/>
    <w:rsid w:val="00922EF1"/>
    <w:rsid w:val="009234A3"/>
    <w:rsid w:val="009234F9"/>
    <w:rsid w:val="00923AD8"/>
    <w:rsid w:val="00924AD2"/>
    <w:rsid w:val="00924F89"/>
    <w:rsid w:val="00925068"/>
    <w:rsid w:val="00925449"/>
    <w:rsid w:val="00925B56"/>
    <w:rsid w:val="00925B93"/>
    <w:rsid w:val="00926236"/>
    <w:rsid w:val="0092628A"/>
    <w:rsid w:val="00926E50"/>
    <w:rsid w:val="00927C8C"/>
    <w:rsid w:val="00927C93"/>
    <w:rsid w:val="00930753"/>
    <w:rsid w:val="00930C26"/>
    <w:rsid w:val="009310FB"/>
    <w:rsid w:val="009314BC"/>
    <w:rsid w:val="009314F9"/>
    <w:rsid w:val="00931AFA"/>
    <w:rsid w:val="00932012"/>
    <w:rsid w:val="0093301C"/>
    <w:rsid w:val="00933219"/>
    <w:rsid w:val="00933486"/>
    <w:rsid w:val="00933814"/>
    <w:rsid w:val="00933E78"/>
    <w:rsid w:val="00933EA1"/>
    <w:rsid w:val="00935E16"/>
    <w:rsid w:val="0093692B"/>
    <w:rsid w:val="00936D92"/>
    <w:rsid w:val="00937475"/>
    <w:rsid w:val="0093755F"/>
    <w:rsid w:val="0093772D"/>
    <w:rsid w:val="009405DF"/>
    <w:rsid w:val="009412A0"/>
    <w:rsid w:val="0094166C"/>
    <w:rsid w:val="009418D0"/>
    <w:rsid w:val="00941E9E"/>
    <w:rsid w:val="00941EE2"/>
    <w:rsid w:val="0094231A"/>
    <w:rsid w:val="00942A2E"/>
    <w:rsid w:val="00942BD7"/>
    <w:rsid w:val="00942C93"/>
    <w:rsid w:val="009434D2"/>
    <w:rsid w:val="009435B8"/>
    <w:rsid w:val="00943C16"/>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5DDC"/>
    <w:rsid w:val="00966AB8"/>
    <w:rsid w:val="00966D89"/>
    <w:rsid w:val="00967624"/>
    <w:rsid w:val="00970897"/>
    <w:rsid w:val="00970E6C"/>
    <w:rsid w:val="00970E7F"/>
    <w:rsid w:val="0097137D"/>
    <w:rsid w:val="009716D9"/>
    <w:rsid w:val="009726AC"/>
    <w:rsid w:val="009730D1"/>
    <w:rsid w:val="00973661"/>
    <w:rsid w:val="00973882"/>
    <w:rsid w:val="009740E5"/>
    <w:rsid w:val="00974486"/>
    <w:rsid w:val="00974A7E"/>
    <w:rsid w:val="00974BE0"/>
    <w:rsid w:val="009750DA"/>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22B"/>
    <w:rsid w:val="00985767"/>
    <w:rsid w:val="0098595A"/>
    <w:rsid w:val="00985DAC"/>
    <w:rsid w:val="00986427"/>
    <w:rsid w:val="009866BB"/>
    <w:rsid w:val="00986F7F"/>
    <w:rsid w:val="00987464"/>
    <w:rsid w:val="009874F4"/>
    <w:rsid w:val="00987FAB"/>
    <w:rsid w:val="00990159"/>
    <w:rsid w:val="00990475"/>
    <w:rsid w:val="00990D98"/>
    <w:rsid w:val="00990E5C"/>
    <w:rsid w:val="009915C3"/>
    <w:rsid w:val="0099172B"/>
    <w:rsid w:val="009917D1"/>
    <w:rsid w:val="009921F3"/>
    <w:rsid w:val="00992C72"/>
    <w:rsid w:val="00993790"/>
    <w:rsid w:val="00993BE3"/>
    <w:rsid w:val="00994329"/>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16B"/>
    <w:rsid w:val="009A6540"/>
    <w:rsid w:val="009A776D"/>
    <w:rsid w:val="009A7C89"/>
    <w:rsid w:val="009B052F"/>
    <w:rsid w:val="009B0EB5"/>
    <w:rsid w:val="009B1B35"/>
    <w:rsid w:val="009B251E"/>
    <w:rsid w:val="009B28B6"/>
    <w:rsid w:val="009B303B"/>
    <w:rsid w:val="009B34E8"/>
    <w:rsid w:val="009B36E3"/>
    <w:rsid w:val="009B5511"/>
    <w:rsid w:val="009B57F8"/>
    <w:rsid w:val="009B5E6C"/>
    <w:rsid w:val="009B68B6"/>
    <w:rsid w:val="009B7237"/>
    <w:rsid w:val="009B7589"/>
    <w:rsid w:val="009B75BA"/>
    <w:rsid w:val="009B7ABE"/>
    <w:rsid w:val="009B7D75"/>
    <w:rsid w:val="009C0130"/>
    <w:rsid w:val="009C06AE"/>
    <w:rsid w:val="009C0B50"/>
    <w:rsid w:val="009C0EA5"/>
    <w:rsid w:val="009C1559"/>
    <w:rsid w:val="009C1A98"/>
    <w:rsid w:val="009C1C19"/>
    <w:rsid w:val="009C1FAE"/>
    <w:rsid w:val="009C2C91"/>
    <w:rsid w:val="009C2CF9"/>
    <w:rsid w:val="009C3195"/>
    <w:rsid w:val="009C3656"/>
    <w:rsid w:val="009C4A2C"/>
    <w:rsid w:val="009C5004"/>
    <w:rsid w:val="009C53E5"/>
    <w:rsid w:val="009C6267"/>
    <w:rsid w:val="009C6350"/>
    <w:rsid w:val="009C6970"/>
    <w:rsid w:val="009C6A0B"/>
    <w:rsid w:val="009C6F11"/>
    <w:rsid w:val="009C72E8"/>
    <w:rsid w:val="009C7770"/>
    <w:rsid w:val="009D0050"/>
    <w:rsid w:val="009D0A4F"/>
    <w:rsid w:val="009D1A04"/>
    <w:rsid w:val="009D2027"/>
    <w:rsid w:val="009D2E39"/>
    <w:rsid w:val="009D3180"/>
    <w:rsid w:val="009D3ABB"/>
    <w:rsid w:val="009D3AF0"/>
    <w:rsid w:val="009D4519"/>
    <w:rsid w:val="009D4771"/>
    <w:rsid w:val="009D47FB"/>
    <w:rsid w:val="009D48EE"/>
    <w:rsid w:val="009D4F71"/>
    <w:rsid w:val="009D5FBE"/>
    <w:rsid w:val="009D6323"/>
    <w:rsid w:val="009D63A4"/>
    <w:rsid w:val="009D6B0F"/>
    <w:rsid w:val="009D750E"/>
    <w:rsid w:val="009D784A"/>
    <w:rsid w:val="009D7B46"/>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6DBA"/>
    <w:rsid w:val="00A07151"/>
    <w:rsid w:val="00A07520"/>
    <w:rsid w:val="00A07882"/>
    <w:rsid w:val="00A10D6B"/>
    <w:rsid w:val="00A130BF"/>
    <w:rsid w:val="00A147A5"/>
    <w:rsid w:val="00A14D5E"/>
    <w:rsid w:val="00A14D7F"/>
    <w:rsid w:val="00A17341"/>
    <w:rsid w:val="00A17967"/>
    <w:rsid w:val="00A2002C"/>
    <w:rsid w:val="00A202E7"/>
    <w:rsid w:val="00A204E1"/>
    <w:rsid w:val="00A20C91"/>
    <w:rsid w:val="00A2133B"/>
    <w:rsid w:val="00A2166B"/>
    <w:rsid w:val="00A21EE9"/>
    <w:rsid w:val="00A25066"/>
    <w:rsid w:val="00A26D60"/>
    <w:rsid w:val="00A27164"/>
    <w:rsid w:val="00A276E2"/>
    <w:rsid w:val="00A276FE"/>
    <w:rsid w:val="00A27713"/>
    <w:rsid w:val="00A30285"/>
    <w:rsid w:val="00A304B7"/>
    <w:rsid w:val="00A30AD3"/>
    <w:rsid w:val="00A31AAF"/>
    <w:rsid w:val="00A32193"/>
    <w:rsid w:val="00A32357"/>
    <w:rsid w:val="00A32538"/>
    <w:rsid w:val="00A32C02"/>
    <w:rsid w:val="00A33EE8"/>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5C8D"/>
    <w:rsid w:val="00A46BCE"/>
    <w:rsid w:val="00A4708B"/>
    <w:rsid w:val="00A4750B"/>
    <w:rsid w:val="00A506B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5F89"/>
    <w:rsid w:val="00A668C5"/>
    <w:rsid w:val="00A66991"/>
    <w:rsid w:val="00A67328"/>
    <w:rsid w:val="00A67CB7"/>
    <w:rsid w:val="00A67CF8"/>
    <w:rsid w:val="00A67D97"/>
    <w:rsid w:val="00A70AA5"/>
    <w:rsid w:val="00A7112D"/>
    <w:rsid w:val="00A7118B"/>
    <w:rsid w:val="00A7289B"/>
    <w:rsid w:val="00A738D9"/>
    <w:rsid w:val="00A73B5E"/>
    <w:rsid w:val="00A74260"/>
    <w:rsid w:val="00A74536"/>
    <w:rsid w:val="00A7494A"/>
    <w:rsid w:val="00A7496F"/>
    <w:rsid w:val="00A75655"/>
    <w:rsid w:val="00A76172"/>
    <w:rsid w:val="00A76D8D"/>
    <w:rsid w:val="00A77301"/>
    <w:rsid w:val="00A775FA"/>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C93"/>
    <w:rsid w:val="00A94CB8"/>
    <w:rsid w:val="00A94D47"/>
    <w:rsid w:val="00A953C1"/>
    <w:rsid w:val="00A962C5"/>
    <w:rsid w:val="00A963CF"/>
    <w:rsid w:val="00A9709B"/>
    <w:rsid w:val="00AA0456"/>
    <w:rsid w:val="00AA0F77"/>
    <w:rsid w:val="00AA1089"/>
    <w:rsid w:val="00AA1552"/>
    <w:rsid w:val="00AA15AF"/>
    <w:rsid w:val="00AA17BB"/>
    <w:rsid w:val="00AA1B21"/>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20C"/>
    <w:rsid w:val="00AB38E9"/>
    <w:rsid w:val="00AB3916"/>
    <w:rsid w:val="00AB3A18"/>
    <w:rsid w:val="00AB4D0A"/>
    <w:rsid w:val="00AB4D44"/>
    <w:rsid w:val="00AB6B42"/>
    <w:rsid w:val="00AB6F4D"/>
    <w:rsid w:val="00AC0744"/>
    <w:rsid w:val="00AC0EAF"/>
    <w:rsid w:val="00AC1114"/>
    <w:rsid w:val="00AC1141"/>
    <w:rsid w:val="00AC1175"/>
    <w:rsid w:val="00AC133B"/>
    <w:rsid w:val="00AC21C0"/>
    <w:rsid w:val="00AC2B49"/>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4961"/>
    <w:rsid w:val="00AD4A36"/>
    <w:rsid w:val="00AD5908"/>
    <w:rsid w:val="00AD6B6D"/>
    <w:rsid w:val="00AD6B81"/>
    <w:rsid w:val="00AE0325"/>
    <w:rsid w:val="00AE1A2A"/>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E15"/>
    <w:rsid w:val="00AF64CD"/>
    <w:rsid w:val="00AF67F8"/>
    <w:rsid w:val="00AF6AF9"/>
    <w:rsid w:val="00B00153"/>
    <w:rsid w:val="00B00D02"/>
    <w:rsid w:val="00B0141A"/>
    <w:rsid w:val="00B01A0C"/>
    <w:rsid w:val="00B01EC4"/>
    <w:rsid w:val="00B022AB"/>
    <w:rsid w:val="00B03369"/>
    <w:rsid w:val="00B064A8"/>
    <w:rsid w:val="00B0686D"/>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1F"/>
    <w:rsid w:val="00B4767C"/>
    <w:rsid w:val="00B479A9"/>
    <w:rsid w:val="00B479EA"/>
    <w:rsid w:val="00B47F93"/>
    <w:rsid w:val="00B50016"/>
    <w:rsid w:val="00B50546"/>
    <w:rsid w:val="00B50AAF"/>
    <w:rsid w:val="00B51798"/>
    <w:rsid w:val="00B51A14"/>
    <w:rsid w:val="00B51EB0"/>
    <w:rsid w:val="00B52A63"/>
    <w:rsid w:val="00B53423"/>
    <w:rsid w:val="00B53900"/>
    <w:rsid w:val="00B5440E"/>
    <w:rsid w:val="00B5487E"/>
    <w:rsid w:val="00B54BF4"/>
    <w:rsid w:val="00B55116"/>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777A1"/>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15EE"/>
    <w:rsid w:val="00BA19D5"/>
    <w:rsid w:val="00BA2573"/>
    <w:rsid w:val="00BA2F09"/>
    <w:rsid w:val="00BA4018"/>
    <w:rsid w:val="00BA4160"/>
    <w:rsid w:val="00BA48AA"/>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C76"/>
    <w:rsid w:val="00BB2C45"/>
    <w:rsid w:val="00BB46F3"/>
    <w:rsid w:val="00BB5839"/>
    <w:rsid w:val="00BB60BD"/>
    <w:rsid w:val="00BB60DB"/>
    <w:rsid w:val="00BB6324"/>
    <w:rsid w:val="00BB6414"/>
    <w:rsid w:val="00BB699F"/>
    <w:rsid w:val="00BB69A5"/>
    <w:rsid w:val="00BB7BAF"/>
    <w:rsid w:val="00BC0013"/>
    <w:rsid w:val="00BC061F"/>
    <w:rsid w:val="00BC0851"/>
    <w:rsid w:val="00BC0F36"/>
    <w:rsid w:val="00BC1362"/>
    <w:rsid w:val="00BC23F7"/>
    <w:rsid w:val="00BC2BD7"/>
    <w:rsid w:val="00BC417B"/>
    <w:rsid w:val="00BC4BCB"/>
    <w:rsid w:val="00BC5EFA"/>
    <w:rsid w:val="00BC6643"/>
    <w:rsid w:val="00BC69D7"/>
    <w:rsid w:val="00BC7F4D"/>
    <w:rsid w:val="00BD01F6"/>
    <w:rsid w:val="00BD0710"/>
    <w:rsid w:val="00BD1758"/>
    <w:rsid w:val="00BD20BA"/>
    <w:rsid w:val="00BD3308"/>
    <w:rsid w:val="00BD3F96"/>
    <w:rsid w:val="00BD56F2"/>
    <w:rsid w:val="00BE01EF"/>
    <w:rsid w:val="00BE12B4"/>
    <w:rsid w:val="00BE1768"/>
    <w:rsid w:val="00BE17E6"/>
    <w:rsid w:val="00BE1823"/>
    <w:rsid w:val="00BE1AD0"/>
    <w:rsid w:val="00BE2164"/>
    <w:rsid w:val="00BE29FD"/>
    <w:rsid w:val="00BE2CFB"/>
    <w:rsid w:val="00BE3281"/>
    <w:rsid w:val="00BE3E27"/>
    <w:rsid w:val="00BE42B0"/>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AC2"/>
    <w:rsid w:val="00C04E68"/>
    <w:rsid w:val="00C054CE"/>
    <w:rsid w:val="00C06229"/>
    <w:rsid w:val="00C10104"/>
    <w:rsid w:val="00C104C7"/>
    <w:rsid w:val="00C10809"/>
    <w:rsid w:val="00C11793"/>
    <w:rsid w:val="00C1228E"/>
    <w:rsid w:val="00C131A0"/>
    <w:rsid w:val="00C135C4"/>
    <w:rsid w:val="00C137A1"/>
    <w:rsid w:val="00C13C1F"/>
    <w:rsid w:val="00C13E62"/>
    <w:rsid w:val="00C13F0D"/>
    <w:rsid w:val="00C14D8F"/>
    <w:rsid w:val="00C1536D"/>
    <w:rsid w:val="00C163DE"/>
    <w:rsid w:val="00C16793"/>
    <w:rsid w:val="00C169A1"/>
    <w:rsid w:val="00C16BE6"/>
    <w:rsid w:val="00C17C31"/>
    <w:rsid w:val="00C17F52"/>
    <w:rsid w:val="00C20704"/>
    <w:rsid w:val="00C20A66"/>
    <w:rsid w:val="00C20DC9"/>
    <w:rsid w:val="00C20DFD"/>
    <w:rsid w:val="00C214C6"/>
    <w:rsid w:val="00C217F6"/>
    <w:rsid w:val="00C22620"/>
    <w:rsid w:val="00C2336F"/>
    <w:rsid w:val="00C23E8B"/>
    <w:rsid w:val="00C24B85"/>
    <w:rsid w:val="00C24D2C"/>
    <w:rsid w:val="00C2527F"/>
    <w:rsid w:val="00C26A4D"/>
    <w:rsid w:val="00C27182"/>
    <w:rsid w:val="00C272C3"/>
    <w:rsid w:val="00C275E1"/>
    <w:rsid w:val="00C27AEE"/>
    <w:rsid w:val="00C30A85"/>
    <w:rsid w:val="00C30B6A"/>
    <w:rsid w:val="00C30C53"/>
    <w:rsid w:val="00C31187"/>
    <w:rsid w:val="00C31982"/>
    <w:rsid w:val="00C31F3D"/>
    <w:rsid w:val="00C32FFF"/>
    <w:rsid w:val="00C33132"/>
    <w:rsid w:val="00C333F6"/>
    <w:rsid w:val="00C33443"/>
    <w:rsid w:val="00C33717"/>
    <w:rsid w:val="00C337C0"/>
    <w:rsid w:val="00C33903"/>
    <w:rsid w:val="00C34162"/>
    <w:rsid w:val="00C34C86"/>
    <w:rsid w:val="00C36380"/>
    <w:rsid w:val="00C36950"/>
    <w:rsid w:val="00C36AB7"/>
    <w:rsid w:val="00C36BBF"/>
    <w:rsid w:val="00C375E0"/>
    <w:rsid w:val="00C37BA6"/>
    <w:rsid w:val="00C37FE0"/>
    <w:rsid w:val="00C404AB"/>
    <w:rsid w:val="00C404C0"/>
    <w:rsid w:val="00C4074E"/>
    <w:rsid w:val="00C40CA1"/>
    <w:rsid w:val="00C40FE4"/>
    <w:rsid w:val="00C41631"/>
    <w:rsid w:val="00C4196A"/>
    <w:rsid w:val="00C41E2B"/>
    <w:rsid w:val="00C42B37"/>
    <w:rsid w:val="00C448CD"/>
    <w:rsid w:val="00C459A4"/>
    <w:rsid w:val="00C467D0"/>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709"/>
    <w:rsid w:val="00C60BD0"/>
    <w:rsid w:val="00C61141"/>
    <w:rsid w:val="00C61C97"/>
    <w:rsid w:val="00C61F51"/>
    <w:rsid w:val="00C61FD2"/>
    <w:rsid w:val="00C624F0"/>
    <w:rsid w:val="00C63D5D"/>
    <w:rsid w:val="00C6470E"/>
    <w:rsid w:val="00C647D0"/>
    <w:rsid w:val="00C64EA1"/>
    <w:rsid w:val="00C66393"/>
    <w:rsid w:val="00C66A0C"/>
    <w:rsid w:val="00C67415"/>
    <w:rsid w:val="00C67B7E"/>
    <w:rsid w:val="00C70911"/>
    <w:rsid w:val="00C709CC"/>
    <w:rsid w:val="00C70DC7"/>
    <w:rsid w:val="00C70ECE"/>
    <w:rsid w:val="00C716DB"/>
    <w:rsid w:val="00C7175B"/>
    <w:rsid w:val="00C72DAD"/>
    <w:rsid w:val="00C72E6C"/>
    <w:rsid w:val="00C73FFA"/>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0F9D"/>
    <w:rsid w:val="00C92095"/>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4D77"/>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1EB"/>
    <w:rsid w:val="00CC758D"/>
    <w:rsid w:val="00CC76EC"/>
    <w:rsid w:val="00CC7938"/>
    <w:rsid w:val="00CC7F1D"/>
    <w:rsid w:val="00CD0F3A"/>
    <w:rsid w:val="00CD0F9F"/>
    <w:rsid w:val="00CD1DE5"/>
    <w:rsid w:val="00CD2759"/>
    <w:rsid w:val="00CD328E"/>
    <w:rsid w:val="00CD32B5"/>
    <w:rsid w:val="00CD3615"/>
    <w:rsid w:val="00CD36E9"/>
    <w:rsid w:val="00CD4A57"/>
    <w:rsid w:val="00CD5310"/>
    <w:rsid w:val="00CD596C"/>
    <w:rsid w:val="00CD6D70"/>
    <w:rsid w:val="00CD70F9"/>
    <w:rsid w:val="00CD7C75"/>
    <w:rsid w:val="00CE0423"/>
    <w:rsid w:val="00CE0AE0"/>
    <w:rsid w:val="00CE27FB"/>
    <w:rsid w:val="00CE2F5B"/>
    <w:rsid w:val="00CE334E"/>
    <w:rsid w:val="00CE4E76"/>
    <w:rsid w:val="00CE52E9"/>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3C11"/>
    <w:rsid w:val="00D03C51"/>
    <w:rsid w:val="00D03FE8"/>
    <w:rsid w:val="00D03FF6"/>
    <w:rsid w:val="00D049EE"/>
    <w:rsid w:val="00D04B78"/>
    <w:rsid w:val="00D04BEF"/>
    <w:rsid w:val="00D05740"/>
    <w:rsid w:val="00D05AE6"/>
    <w:rsid w:val="00D061FB"/>
    <w:rsid w:val="00D06AE9"/>
    <w:rsid w:val="00D104F0"/>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2B5D"/>
    <w:rsid w:val="00D23396"/>
    <w:rsid w:val="00D23523"/>
    <w:rsid w:val="00D236D1"/>
    <w:rsid w:val="00D2440C"/>
    <w:rsid w:val="00D24CFA"/>
    <w:rsid w:val="00D260ED"/>
    <w:rsid w:val="00D273C2"/>
    <w:rsid w:val="00D27510"/>
    <w:rsid w:val="00D27B69"/>
    <w:rsid w:val="00D3026A"/>
    <w:rsid w:val="00D305EE"/>
    <w:rsid w:val="00D30B09"/>
    <w:rsid w:val="00D31869"/>
    <w:rsid w:val="00D332ED"/>
    <w:rsid w:val="00D34674"/>
    <w:rsid w:val="00D34D2C"/>
    <w:rsid w:val="00D376B9"/>
    <w:rsid w:val="00D37D33"/>
    <w:rsid w:val="00D40095"/>
    <w:rsid w:val="00D401F6"/>
    <w:rsid w:val="00D40784"/>
    <w:rsid w:val="00D408B9"/>
    <w:rsid w:val="00D41130"/>
    <w:rsid w:val="00D41234"/>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4346"/>
    <w:rsid w:val="00D65243"/>
    <w:rsid w:val="00D6544B"/>
    <w:rsid w:val="00D656FD"/>
    <w:rsid w:val="00D65AA6"/>
    <w:rsid w:val="00D65D7D"/>
    <w:rsid w:val="00D65DB5"/>
    <w:rsid w:val="00D660ED"/>
    <w:rsid w:val="00D6684F"/>
    <w:rsid w:val="00D673DE"/>
    <w:rsid w:val="00D67DD8"/>
    <w:rsid w:val="00D67F31"/>
    <w:rsid w:val="00D70064"/>
    <w:rsid w:val="00D714F3"/>
    <w:rsid w:val="00D72B9E"/>
    <w:rsid w:val="00D72C6E"/>
    <w:rsid w:val="00D73B89"/>
    <w:rsid w:val="00D741B3"/>
    <w:rsid w:val="00D74825"/>
    <w:rsid w:val="00D7494E"/>
    <w:rsid w:val="00D74A06"/>
    <w:rsid w:val="00D75284"/>
    <w:rsid w:val="00D756AE"/>
    <w:rsid w:val="00D7616E"/>
    <w:rsid w:val="00D76822"/>
    <w:rsid w:val="00D76886"/>
    <w:rsid w:val="00D76991"/>
    <w:rsid w:val="00D77E92"/>
    <w:rsid w:val="00D8074A"/>
    <w:rsid w:val="00D80C0A"/>
    <w:rsid w:val="00D80CBE"/>
    <w:rsid w:val="00D829CF"/>
    <w:rsid w:val="00D82ABE"/>
    <w:rsid w:val="00D82D2F"/>
    <w:rsid w:val="00D82E14"/>
    <w:rsid w:val="00D854C7"/>
    <w:rsid w:val="00D85D7E"/>
    <w:rsid w:val="00D86042"/>
    <w:rsid w:val="00D8610F"/>
    <w:rsid w:val="00D861BE"/>
    <w:rsid w:val="00D86C4D"/>
    <w:rsid w:val="00D901C2"/>
    <w:rsid w:val="00D90BF3"/>
    <w:rsid w:val="00D90E4A"/>
    <w:rsid w:val="00D917D9"/>
    <w:rsid w:val="00D91D85"/>
    <w:rsid w:val="00D92480"/>
    <w:rsid w:val="00D92F41"/>
    <w:rsid w:val="00D93134"/>
    <w:rsid w:val="00D9370C"/>
    <w:rsid w:val="00D93CBE"/>
    <w:rsid w:val="00D942E2"/>
    <w:rsid w:val="00D944CB"/>
    <w:rsid w:val="00D94B12"/>
    <w:rsid w:val="00D95520"/>
    <w:rsid w:val="00D96A81"/>
    <w:rsid w:val="00D972B4"/>
    <w:rsid w:val="00D973B4"/>
    <w:rsid w:val="00D9799A"/>
    <w:rsid w:val="00D97F49"/>
    <w:rsid w:val="00DA0202"/>
    <w:rsid w:val="00DA0594"/>
    <w:rsid w:val="00DA0807"/>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0FB4"/>
    <w:rsid w:val="00DB187F"/>
    <w:rsid w:val="00DB24B0"/>
    <w:rsid w:val="00DB2BE4"/>
    <w:rsid w:val="00DB351F"/>
    <w:rsid w:val="00DB3738"/>
    <w:rsid w:val="00DB40D0"/>
    <w:rsid w:val="00DB463A"/>
    <w:rsid w:val="00DB5449"/>
    <w:rsid w:val="00DB599F"/>
    <w:rsid w:val="00DB5D04"/>
    <w:rsid w:val="00DB5FAC"/>
    <w:rsid w:val="00DB6789"/>
    <w:rsid w:val="00DB6A9E"/>
    <w:rsid w:val="00DC303D"/>
    <w:rsid w:val="00DC391B"/>
    <w:rsid w:val="00DC452C"/>
    <w:rsid w:val="00DC4ECE"/>
    <w:rsid w:val="00DC59B7"/>
    <w:rsid w:val="00DC5E78"/>
    <w:rsid w:val="00DC611F"/>
    <w:rsid w:val="00DC67F7"/>
    <w:rsid w:val="00DC6E91"/>
    <w:rsid w:val="00DC7135"/>
    <w:rsid w:val="00DD0257"/>
    <w:rsid w:val="00DD05AB"/>
    <w:rsid w:val="00DD0701"/>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5B7F"/>
    <w:rsid w:val="00DE61B5"/>
    <w:rsid w:val="00DE7A05"/>
    <w:rsid w:val="00DF00CB"/>
    <w:rsid w:val="00DF05E4"/>
    <w:rsid w:val="00DF0998"/>
    <w:rsid w:val="00DF168D"/>
    <w:rsid w:val="00DF1E48"/>
    <w:rsid w:val="00DF2255"/>
    <w:rsid w:val="00DF22D5"/>
    <w:rsid w:val="00DF2CC5"/>
    <w:rsid w:val="00DF317D"/>
    <w:rsid w:val="00DF37DD"/>
    <w:rsid w:val="00DF5277"/>
    <w:rsid w:val="00DF52B9"/>
    <w:rsid w:val="00DF5581"/>
    <w:rsid w:val="00DF5834"/>
    <w:rsid w:val="00DF6230"/>
    <w:rsid w:val="00DF66BD"/>
    <w:rsid w:val="00DF6E87"/>
    <w:rsid w:val="00DF71B3"/>
    <w:rsid w:val="00DF7532"/>
    <w:rsid w:val="00DF7911"/>
    <w:rsid w:val="00E007B8"/>
    <w:rsid w:val="00E01431"/>
    <w:rsid w:val="00E0167A"/>
    <w:rsid w:val="00E025D5"/>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107"/>
    <w:rsid w:val="00E13392"/>
    <w:rsid w:val="00E134C2"/>
    <w:rsid w:val="00E14AA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B25"/>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5C9B"/>
    <w:rsid w:val="00E3660D"/>
    <w:rsid w:val="00E37650"/>
    <w:rsid w:val="00E407B1"/>
    <w:rsid w:val="00E40AA6"/>
    <w:rsid w:val="00E41148"/>
    <w:rsid w:val="00E41885"/>
    <w:rsid w:val="00E41945"/>
    <w:rsid w:val="00E41996"/>
    <w:rsid w:val="00E42B5D"/>
    <w:rsid w:val="00E42DB2"/>
    <w:rsid w:val="00E43950"/>
    <w:rsid w:val="00E4427A"/>
    <w:rsid w:val="00E45FBD"/>
    <w:rsid w:val="00E4679F"/>
    <w:rsid w:val="00E46B1A"/>
    <w:rsid w:val="00E470A3"/>
    <w:rsid w:val="00E50D1C"/>
    <w:rsid w:val="00E51162"/>
    <w:rsid w:val="00E51804"/>
    <w:rsid w:val="00E51F5F"/>
    <w:rsid w:val="00E52637"/>
    <w:rsid w:val="00E528CB"/>
    <w:rsid w:val="00E540FD"/>
    <w:rsid w:val="00E54244"/>
    <w:rsid w:val="00E542CC"/>
    <w:rsid w:val="00E54619"/>
    <w:rsid w:val="00E54D05"/>
    <w:rsid w:val="00E55CE4"/>
    <w:rsid w:val="00E562C6"/>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584"/>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714"/>
    <w:rsid w:val="00E83A71"/>
    <w:rsid w:val="00E83D67"/>
    <w:rsid w:val="00E83DA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3EB4"/>
    <w:rsid w:val="00E95428"/>
    <w:rsid w:val="00E97167"/>
    <w:rsid w:val="00EA09E0"/>
    <w:rsid w:val="00EA28C4"/>
    <w:rsid w:val="00EA2E31"/>
    <w:rsid w:val="00EA2F3D"/>
    <w:rsid w:val="00EA3D60"/>
    <w:rsid w:val="00EA42B7"/>
    <w:rsid w:val="00EA4A7E"/>
    <w:rsid w:val="00EA4C26"/>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1BD7"/>
    <w:rsid w:val="00ED235B"/>
    <w:rsid w:val="00ED299C"/>
    <w:rsid w:val="00ED39FB"/>
    <w:rsid w:val="00ED3BA9"/>
    <w:rsid w:val="00ED3F0C"/>
    <w:rsid w:val="00ED42CF"/>
    <w:rsid w:val="00ED511C"/>
    <w:rsid w:val="00ED547A"/>
    <w:rsid w:val="00ED59BA"/>
    <w:rsid w:val="00ED5BAE"/>
    <w:rsid w:val="00ED5E4B"/>
    <w:rsid w:val="00ED636D"/>
    <w:rsid w:val="00ED68BF"/>
    <w:rsid w:val="00ED6ACF"/>
    <w:rsid w:val="00EE00CF"/>
    <w:rsid w:val="00EE04C4"/>
    <w:rsid w:val="00EE16C1"/>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4D0B"/>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43C"/>
    <w:rsid w:val="00F45BD9"/>
    <w:rsid w:val="00F466A6"/>
    <w:rsid w:val="00F466EE"/>
    <w:rsid w:val="00F46788"/>
    <w:rsid w:val="00F4738F"/>
    <w:rsid w:val="00F50F10"/>
    <w:rsid w:val="00F52D88"/>
    <w:rsid w:val="00F533EF"/>
    <w:rsid w:val="00F537EE"/>
    <w:rsid w:val="00F53BE8"/>
    <w:rsid w:val="00F543A1"/>
    <w:rsid w:val="00F54E10"/>
    <w:rsid w:val="00F55A3B"/>
    <w:rsid w:val="00F55C63"/>
    <w:rsid w:val="00F55C9F"/>
    <w:rsid w:val="00F561B5"/>
    <w:rsid w:val="00F56785"/>
    <w:rsid w:val="00F57095"/>
    <w:rsid w:val="00F570A6"/>
    <w:rsid w:val="00F57399"/>
    <w:rsid w:val="00F57537"/>
    <w:rsid w:val="00F57ABC"/>
    <w:rsid w:val="00F57C6C"/>
    <w:rsid w:val="00F60165"/>
    <w:rsid w:val="00F60AE4"/>
    <w:rsid w:val="00F614D5"/>
    <w:rsid w:val="00F61C40"/>
    <w:rsid w:val="00F62079"/>
    <w:rsid w:val="00F62393"/>
    <w:rsid w:val="00F6271C"/>
    <w:rsid w:val="00F65A2F"/>
    <w:rsid w:val="00F65B27"/>
    <w:rsid w:val="00F6669E"/>
    <w:rsid w:val="00F67D0C"/>
    <w:rsid w:val="00F67D3C"/>
    <w:rsid w:val="00F67E2F"/>
    <w:rsid w:val="00F709A1"/>
    <w:rsid w:val="00F70C28"/>
    <w:rsid w:val="00F70D19"/>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50"/>
    <w:rsid w:val="00F80270"/>
    <w:rsid w:val="00F807AD"/>
    <w:rsid w:val="00F80A28"/>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914"/>
    <w:rsid w:val="00F95F0B"/>
    <w:rsid w:val="00F96D40"/>
    <w:rsid w:val="00F96D57"/>
    <w:rsid w:val="00F96FC1"/>
    <w:rsid w:val="00F97568"/>
    <w:rsid w:val="00FA0C9C"/>
    <w:rsid w:val="00FA0D5C"/>
    <w:rsid w:val="00FA10CF"/>
    <w:rsid w:val="00FA19C8"/>
    <w:rsid w:val="00FA2B20"/>
    <w:rsid w:val="00FA4A62"/>
    <w:rsid w:val="00FA4A64"/>
    <w:rsid w:val="00FA5CD6"/>
    <w:rsid w:val="00FA6038"/>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0905"/>
    <w:rsid w:val="00FC1162"/>
    <w:rsid w:val="00FC128E"/>
    <w:rsid w:val="00FC1815"/>
    <w:rsid w:val="00FC3377"/>
    <w:rsid w:val="00FC39E0"/>
    <w:rsid w:val="00FC3C9E"/>
    <w:rsid w:val="00FC4A8A"/>
    <w:rsid w:val="00FC5367"/>
    <w:rsid w:val="00FC5ABC"/>
    <w:rsid w:val="00FC6391"/>
    <w:rsid w:val="00FC6565"/>
    <w:rsid w:val="00FC663C"/>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F1B"/>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Doc-title">
    <w:name w:val="Doc-title"/>
    <w:basedOn w:val="a"/>
    <w:next w:val="Doc-text2"/>
    <w:link w:val="Doc-titleChar"/>
    <w:qFormat/>
    <w:rsid w:val="00F4543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4543C"/>
    <w:rPr>
      <w:rFonts w:ascii="Arial" w:eastAsia="MS Mincho" w:hAnsi="Arial" w:cs="Times New Roman"/>
      <w:noProof/>
      <w:kern w:val="0"/>
      <w:sz w:val="20"/>
      <w:szCs w:val="24"/>
      <w:lang w:val="en-GB" w:eastAsia="en-GB"/>
    </w:rPr>
  </w:style>
  <w:style w:type="character" w:customStyle="1" w:styleId="apple-converted-space">
    <w:name w:val="apple-converted-space"/>
    <w:basedOn w:val="a0"/>
    <w:qFormat/>
    <w:rsid w:val="00F4543C"/>
  </w:style>
  <w:style w:type="character" w:styleId="af6">
    <w:name w:val="Strong"/>
    <w:uiPriority w:val="22"/>
    <w:qFormat/>
    <w:rsid w:val="00F4543C"/>
    <w:rPr>
      <w:b/>
      <w:bCs/>
    </w:rPr>
  </w:style>
  <w:style w:type="character" w:styleId="af7">
    <w:name w:val="Emphasis"/>
    <w:basedOn w:val="a0"/>
    <w:uiPriority w:val="20"/>
    <w:qFormat/>
    <w:rsid w:val="00F4543C"/>
    <w:rPr>
      <w:i/>
      <w:iCs/>
    </w:rPr>
  </w:style>
  <w:style w:type="table" w:customStyle="1" w:styleId="12">
    <w:name w:val="网格型1"/>
    <w:basedOn w:val="a1"/>
    <w:rsid w:val="00D80CBE"/>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D4C84-7380-4CAA-8E61-EB17CDD6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1666</TotalTime>
  <Pages>5</Pages>
  <Words>914</Words>
  <Characters>5212</Characters>
  <Application>Microsoft Office Word</Application>
  <DocSecurity>0</DocSecurity>
  <Lines>43</Lines>
  <Paragraphs>12</Paragraphs>
  <ScaleCrop>false</ScaleCrop>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1446</cp:revision>
  <dcterms:created xsi:type="dcterms:W3CDTF">2022-01-02T14:11:00Z</dcterms:created>
  <dcterms:modified xsi:type="dcterms:W3CDTF">2022-08-10T10:54:00Z</dcterms:modified>
</cp:coreProperties>
</file>